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05203" w14:textId="666ADD34" w:rsidR="00B26446" w:rsidRPr="00DD2C03" w:rsidRDefault="00B26446" w:rsidP="00DD2C03">
      <w:pPr>
        <w:jc w:val="center"/>
        <w:rPr>
          <w:rFonts w:ascii="Arial" w:hAnsi="Arial" w:cs="Arial"/>
          <w:b/>
          <w:sz w:val="44"/>
          <w:szCs w:val="18"/>
        </w:rPr>
      </w:pPr>
      <w:r w:rsidRPr="00DD2C03">
        <w:rPr>
          <w:rFonts w:ascii="Arial" w:hAnsi="Arial" w:cs="Arial"/>
          <w:b/>
          <w:sz w:val="44"/>
          <w:szCs w:val="18"/>
        </w:rPr>
        <w:t>2020 – 2021 EĞİTİM ÖĞRETİM YILI 5. SINIF</w:t>
      </w:r>
      <w:r w:rsidRPr="00DD2C03">
        <w:rPr>
          <w:rFonts w:ascii="Arial" w:hAnsi="Arial" w:cs="Arial"/>
          <w:b/>
          <w:sz w:val="44"/>
          <w:szCs w:val="18"/>
        </w:rPr>
        <w:br/>
      </w:r>
      <w:r w:rsidR="00CA66D3">
        <w:rPr>
          <w:rFonts w:ascii="Arial" w:hAnsi="Arial" w:cs="Arial"/>
          <w:b/>
          <w:sz w:val="44"/>
          <w:szCs w:val="18"/>
        </w:rPr>
        <w:t>İ</w:t>
      </w:r>
      <w:r w:rsidR="000E7CE7">
        <w:rPr>
          <w:rFonts w:ascii="Arial" w:hAnsi="Arial" w:cs="Arial"/>
          <w:b/>
          <w:sz w:val="44"/>
          <w:szCs w:val="18"/>
        </w:rPr>
        <w:t>ÇME</w:t>
      </w:r>
      <w:r w:rsidR="00CA66D3">
        <w:rPr>
          <w:rFonts w:ascii="Arial" w:hAnsi="Arial" w:cs="Arial"/>
          <w:b/>
          <w:sz w:val="44"/>
          <w:szCs w:val="18"/>
        </w:rPr>
        <w:t xml:space="preserve"> </w:t>
      </w:r>
      <w:r w:rsidR="0050047D" w:rsidRPr="00DD2C03">
        <w:rPr>
          <w:rFonts w:ascii="Arial" w:hAnsi="Arial" w:cs="Arial"/>
          <w:b/>
          <w:sz w:val="44"/>
          <w:szCs w:val="18"/>
        </w:rPr>
        <w:t>ORTAOKULU MATEMATİK DERSİ</w:t>
      </w:r>
    </w:p>
    <w:p w14:paraId="39772850" w14:textId="77777777" w:rsidR="007C09BA" w:rsidRPr="00DD2C03" w:rsidRDefault="0050047D" w:rsidP="00DD2C03">
      <w:pPr>
        <w:jc w:val="center"/>
        <w:rPr>
          <w:rFonts w:ascii="Arial" w:hAnsi="Arial" w:cs="Arial"/>
          <w:sz w:val="20"/>
          <w:szCs w:val="18"/>
        </w:rPr>
      </w:pPr>
      <w:r w:rsidRPr="00DD2C03">
        <w:rPr>
          <w:rFonts w:ascii="Arial" w:hAnsi="Arial" w:cs="Arial"/>
          <w:b/>
          <w:sz w:val="44"/>
          <w:szCs w:val="18"/>
        </w:rPr>
        <w:t>ÜNİTELENDİRİLMİŞ YILLIK DERS PLANI</w:t>
      </w:r>
    </w:p>
    <w:tbl>
      <w:tblPr>
        <w:tblStyle w:val="TabloKlavuzu"/>
        <w:tblW w:w="5000" w:type="pct"/>
        <w:tblInd w:w="-113" w:type="dxa"/>
        <w:tblLook w:val="04A0" w:firstRow="1" w:lastRow="0" w:firstColumn="1" w:lastColumn="0" w:noHBand="0" w:noVBand="1"/>
      </w:tblPr>
      <w:tblGrid>
        <w:gridCol w:w="422"/>
        <w:gridCol w:w="423"/>
        <w:gridCol w:w="423"/>
        <w:gridCol w:w="755"/>
        <w:gridCol w:w="1530"/>
        <w:gridCol w:w="1426"/>
        <w:gridCol w:w="3836"/>
        <w:gridCol w:w="831"/>
        <w:gridCol w:w="2797"/>
        <w:gridCol w:w="1502"/>
        <w:gridCol w:w="1709"/>
      </w:tblGrid>
      <w:tr w:rsidR="007C09BA" w:rsidRPr="00DD2C03" w14:paraId="3795A7B0" w14:textId="77777777">
        <w:trPr>
          <w:cantSplit/>
          <w:trHeight w:val="1134"/>
          <w:tblHeader/>
        </w:trPr>
        <w:tc>
          <w:tcPr>
            <w:tcW w:w="0" w:type="auto"/>
            <w:textDirection w:val="btLr"/>
          </w:tcPr>
          <w:p w14:paraId="2B525C35" w14:textId="77777777" w:rsidR="007C09BA" w:rsidRPr="00DD2C03" w:rsidRDefault="0050047D" w:rsidP="00DD2C03">
            <w:pPr>
              <w:ind w:left="113" w:right="113"/>
              <w:jc w:val="center"/>
              <w:rPr>
                <w:rFonts w:ascii="Arial" w:hAnsi="Arial" w:cs="Arial"/>
                <w:b/>
                <w:sz w:val="20"/>
                <w:szCs w:val="18"/>
              </w:rPr>
            </w:pPr>
            <w:r w:rsidRPr="00DD2C03">
              <w:rPr>
                <w:rFonts w:ascii="Arial" w:hAnsi="Arial" w:cs="Arial"/>
                <w:b/>
                <w:sz w:val="20"/>
                <w:szCs w:val="18"/>
              </w:rPr>
              <w:t>AY</w:t>
            </w:r>
          </w:p>
        </w:tc>
        <w:tc>
          <w:tcPr>
            <w:tcW w:w="0" w:type="auto"/>
            <w:textDirection w:val="btLr"/>
          </w:tcPr>
          <w:p w14:paraId="11A81A40" w14:textId="77777777" w:rsidR="007C09BA" w:rsidRPr="00DD2C03" w:rsidRDefault="0050047D" w:rsidP="00DD2C03">
            <w:pPr>
              <w:ind w:left="113" w:right="113"/>
              <w:jc w:val="center"/>
              <w:rPr>
                <w:rFonts w:ascii="Arial" w:hAnsi="Arial" w:cs="Arial"/>
                <w:b/>
                <w:sz w:val="20"/>
                <w:szCs w:val="18"/>
              </w:rPr>
            </w:pPr>
            <w:r w:rsidRPr="00DD2C03">
              <w:rPr>
                <w:rFonts w:ascii="Arial" w:hAnsi="Arial" w:cs="Arial"/>
                <w:b/>
                <w:sz w:val="20"/>
                <w:szCs w:val="18"/>
              </w:rPr>
              <w:t>HAFTA</w:t>
            </w:r>
          </w:p>
        </w:tc>
        <w:tc>
          <w:tcPr>
            <w:tcW w:w="0" w:type="auto"/>
            <w:textDirection w:val="btLr"/>
          </w:tcPr>
          <w:p w14:paraId="7903B72E" w14:textId="77777777" w:rsidR="007C09BA" w:rsidRPr="00DD2C03" w:rsidRDefault="0050047D" w:rsidP="00DD2C03">
            <w:pPr>
              <w:ind w:left="113" w:right="113"/>
              <w:jc w:val="center"/>
              <w:rPr>
                <w:rFonts w:ascii="Arial" w:hAnsi="Arial" w:cs="Arial"/>
                <w:b/>
                <w:sz w:val="20"/>
                <w:szCs w:val="18"/>
              </w:rPr>
            </w:pPr>
            <w:r w:rsidRPr="00DD2C03">
              <w:rPr>
                <w:rFonts w:ascii="Arial" w:hAnsi="Arial" w:cs="Arial"/>
                <w:b/>
                <w:sz w:val="20"/>
                <w:szCs w:val="18"/>
              </w:rPr>
              <w:t>SAAT</w:t>
            </w:r>
          </w:p>
        </w:tc>
        <w:tc>
          <w:tcPr>
            <w:tcW w:w="0" w:type="auto"/>
            <w:vAlign w:val="center"/>
          </w:tcPr>
          <w:p w14:paraId="1E9746D1" w14:textId="77777777" w:rsidR="007C09BA" w:rsidRPr="00DD2C03" w:rsidRDefault="0050047D" w:rsidP="00DD2C03">
            <w:pPr>
              <w:jc w:val="center"/>
              <w:rPr>
                <w:rFonts w:ascii="Arial" w:hAnsi="Arial" w:cs="Arial"/>
                <w:b/>
                <w:sz w:val="20"/>
                <w:szCs w:val="18"/>
              </w:rPr>
            </w:pPr>
            <w:r w:rsidRPr="00DD2C03">
              <w:rPr>
                <w:rFonts w:ascii="Arial" w:hAnsi="Arial" w:cs="Arial"/>
                <w:b/>
                <w:sz w:val="20"/>
                <w:szCs w:val="18"/>
              </w:rPr>
              <w:t>ÜNİTE</w:t>
            </w:r>
          </w:p>
        </w:tc>
        <w:tc>
          <w:tcPr>
            <w:tcW w:w="0" w:type="auto"/>
            <w:vAlign w:val="center"/>
          </w:tcPr>
          <w:p w14:paraId="2C847101" w14:textId="77777777" w:rsidR="007C09BA" w:rsidRPr="00DD2C03" w:rsidRDefault="0050047D" w:rsidP="00DD2C03">
            <w:pPr>
              <w:jc w:val="center"/>
              <w:rPr>
                <w:rFonts w:ascii="Arial" w:hAnsi="Arial" w:cs="Arial"/>
                <w:b/>
                <w:sz w:val="20"/>
                <w:szCs w:val="18"/>
              </w:rPr>
            </w:pPr>
            <w:r w:rsidRPr="00DD2C03">
              <w:rPr>
                <w:rFonts w:ascii="Arial" w:hAnsi="Arial" w:cs="Arial"/>
                <w:b/>
                <w:sz w:val="20"/>
                <w:szCs w:val="18"/>
              </w:rPr>
              <w:t>ÖĞRENME ALANI</w:t>
            </w:r>
          </w:p>
        </w:tc>
        <w:tc>
          <w:tcPr>
            <w:tcW w:w="0" w:type="auto"/>
            <w:vAlign w:val="center"/>
          </w:tcPr>
          <w:p w14:paraId="6FF00C3A" w14:textId="77777777" w:rsidR="007C09BA" w:rsidRPr="00DD2C03" w:rsidRDefault="0050047D" w:rsidP="00DD2C03">
            <w:pPr>
              <w:jc w:val="center"/>
              <w:rPr>
                <w:rFonts w:ascii="Arial" w:hAnsi="Arial" w:cs="Arial"/>
                <w:b/>
                <w:sz w:val="20"/>
                <w:szCs w:val="18"/>
              </w:rPr>
            </w:pPr>
            <w:r w:rsidRPr="00DD2C03">
              <w:rPr>
                <w:rFonts w:ascii="Arial" w:hAnsi="Arial" w:cs="Arial"/>
                <w:b/>
                <w:sz w:val="20"/>
                <w:szCs w:val="18"/>
              </w:rPr>
              <w:t>KONU</w:t>
            </w:r>
          </w:p>
        </w:tc>
        <w:tc>
          <w:tcPr>
            <w:tcW w:w="0" w:type="auto"/>
            <w:vAlign w:val="center"/>
          </w:tcPr>
          <w:p w14:paraId="6711F73E" w14:textId="77777777" w:rsidR="007C09BA" w:rsidRPr="00DD2C03" w:rsidRDefault="0050047D" w:rsidP="00DD2C03">
            <w:pPr>
              <w:jc w:val="center"/>
              <w:rPr>
                <w:rFonts w:ascii="Arial" w:hAnsi="Arial" w:cs="Arial"/>
                <w:b/>
                <w:sz w:val="20"/>
                <w:szCs w:val="18"/>
              </w:rPr>
            </w:pPr>
            <w:r w:rsidRPr="00DD2C03">
              <w:rPr>
                <w:rFonts w:ascii="Arial" w:hAnsi="Arial" w:cs="Arial"/>
                <w:b/>
                <w:sz w:val="20"/>
                <w:szCs w:val="18"/>
              </w:rPr>
              <w:t>AÇIKLAMA</w:t>
            </w:r>
          </w:p>
        </w:tc>
        <w:tc>
          <w:tcPr>
            <w:tcW w:w="0" w:type="auto"/>
            <w:vAlign w:val="center"/>
          </w:tcPr>
          <w:p w14:paraId="3746EE33" w14:textId="77777777" w:rsidR="007C09BA" w:rsidRPr="00DD2C03" w:rsidRDefault="0050047D" w:rsidP="00DD2C03">
            <w:pPr>
              <w:jc w:val="center"/>
              <w:rPr>
                <w:rFonts w:ascii="Arial" w:hAnsi="Arial" w:cs="Arial"/>
                <w:b/>
                <w:sz w:val="20"/>
                <w:szCs w:val="18"/>
              </w:rPr>
            </w:pPr>
            <w:r w:rsidRPr="00DD2C03">
              <w:rPr>
                <w:rFonts w:ascii="Arial" w:hAnsi="Arial" w:cs="Arial"/>
                <w:b/>
                <w:sz w:val="20"/>
                <w:szCs w:val="18"/>
              </w:rPr>
              <w:t>ARAÇ-GEREÇ</w:t>
            </w:r>
          </w:p>
        </w:tc>
        <w:tc>
          <w:tcPr>
            <w:tcW w:w="0" w:type="auto"/>
            <w:vAlign w:val="center"/>
          </w:tcPr>
          <w:p w14:paraId="372CEADA" w14:textId="77777777" w:rsidR="007C09BA" w:rsidRPr="00DD2C03" w:rsidRDefault="0050047D" w:rsidP="00DD2C03">
            <w:pPr>
              <w:jc w:val="center"/>
              <w:rPr>
                <w:rFonts w:ascii="Arial" w:hAnsi="Arial" w:cs="Arial"/>
                <w:b/>
                <w:sz w:val="20"/>
                <w:szCs w:val="18"/>
              </w:rPr>
            </w:pPr>
            <w:r w:rsidRPr="00DD2C03">
              <w:rPr>
                <w:rFonts w:ascii="Arial" w:hAnsi="Arial" w:cs="Arial"/>
                <w:b/>
                <w:sz w:val="20"/>
                <w:szCs w:val="18"/>
              </w:rPr>
              <w:t>KAZANIM</w:t>
            </w:r>
          </w:p>
        </w:tc>
        <w:tc>
          <w:tcPr>
            <w:tcW w:w="0" w:type="auto"/>
            <w:vAlign w:val="center"/>
          </w:tcPr>
          <w:p w14:paraId="513A7C3E" w14:textId="77777777" w:rsidR="007C09BA" w:rsidRPr="00DD2C03" w:rsidRDefault="0050047D" w:rsidP="00DD2C03">
            <w:pPr>
              <w:jc w:val="center"/>
              <w:rPr>
                <w:rFonts w:ascii="Arial" w:hAnsi="Arial" w:cs="Arial"/>
                <w:b/>
                <w:sz w:val="20"/>
                <w:szCs w:val="18"/>
              </w:rPr>
            </w:pPr>
            <w:r w:rsidRPr="00DD2C03">
              <w:rPr>
                <w:rFonts w:ascii="Arial" w:hAnsi="Arial" w:cs="Arial"/>
                <w:b/>
                <w:sz w:val="20"/>
                <w:szCs w:val="18"/>
              </w:rPr>
              <w:t>KAVRAMLAR</w:t>
            </w:r>
          </w:p>
        </w:tc>
        <w:tc>
          <w:tcPr>
            <w:tcW w:w="0" w:type="auto"/>
            <w:vAlign w:val="center"/>
          </w:tcPr>
          <w:p w14:paraId="4BBD4890" w14:textId="77777777" w:rsidR="007C09BA" w:rsidRPr="00DD2C03" w:rsidRDefault="0050047D" w:rsidP="00DD2C03">
            <w:pPr>
              <w:jc w:val="center"/>
              <w:rPr>
                <w:rFonts w:ascii="Arial" w:hAnsi="Arial" w:cs="Arial"/>
                <w:b/>
                <w:sz w:val="20"/>
                <w:szCs w:val="18"/>
              </w:rPr>
            </w:pPr>
            <w:r w:rsidRPr="00DD2C03">
              <w:rPr>
                <w:rFonts w:ascii="Arial" w:hAnsi="Arial" w:cs="Arial"/>
                <w:b/>
                <w:sz w:val="20"/>
                <w:szCs w:val="18"/>
              </w:rPr>
              <w:t>DEĞERLENDİRME</w:t>
            </w:r>
          </w:p>
        </w:tc>
      </w:tr>
      <w:tr w:rsidR="007C09BA" w:rsidRPr="00DD2C03" w14:paraId="75735598" w14:textId="77777777">
        <w:trPr>
          <w:cantSplit/>
          <w:trHeight w:val="1134"/>
        </w:trPr>
        <w:tc>
          <w:tcPr>
            <w:tcW w:w="0" w:type="auto"/>
            <w:textDirection w:val="btLr"/>
          </w:tcPr>
          <w:p w14:paraId="034EC995" w14:textId="77777777" w:rsidR="007C09BA" w:rsidRPr="00DD2C03" w:rsidRDefault="0050047D" w:rsidP="00DD2C03">
            <w:pPr>
              <w:ind w:left="113" w:right="113"/>
              <w:jc w:val="center"/>
              <w:rPr>
                <w:rFonts w:ascii="Arial" w:hAnsi="Arial" w:cs="Arial"/>
                <w:b/>
                <w:sz w:val="20"/>
                <w:szCs w:val="18"/>
              </w:rPr>
            </w:pPr>
            <w:r w:rsidRPr="00DD2C03">
              <w:rPr>
                <w:rFonts w:ascii="Arial" w:hAnsi="Arial" w:cs="Arial"/>
                <w:sz w:val="20"/>
                <w:szCs w:val="18"/>
              </w:rPr>
              <w:t>EYLÜL</w:t>
            </w:r>
          </w:p>
        </w:tc>
        <w:tc>
          <w:tcPr>
            <w:tcW w:w="0" w:type="auto"/>
            <w:textDirection w:val="btLr"/>
          </w:tcPr>
          <w:p w14:paraId="009806EA" w14:textId="77777777" w:rsidR="007C09BA" w:rsidRPr="00DD2C03" w:rsidRDefault="0050047D" w:rsidP="00DD2C03">
            <w:pPr>
              <w:ind w:left="113" w:right="113"/>
              <w:jc w:val="center"/>
              <w:rPr>
                <w:rFonts w:ascii="Arial" w:hAnsi="Arial" w:cs="Arial"/>
                <w:b/>
                <w:sz w:val="20"/>
                <w:szCs w:val="18"/>
              </w:rPr>
            </w:pPr>
            <w:r w:rsidRPr="00DD2C03">
              <w:rPr>
                <w:rFonts w:ascii="Arial" w:hAnsi="Arial" w:cs="Arial"/>
                <w:sz w:val="20"/>
                <w:szCs w:val="18"/>
              </w:rPr>
              <w:t>1.HAFTA(21-27)</w:t>
            </w:r>
          </w:p>
        </w:tc>
        <w:tc>
          <w:tcPr>
            <w:tcW w:w="0" w:type="auto"/>
            <w:textDirection w:val="btLr"/>
          </w:tcPr>
          <w:p w14:paraId="634DF1CF" w14:textId="47A74A7F" w:rsidR="007C09BA" w:rsidRPr="00DD2C03" w:rsidRDefault="000E7CE7" w:rsidP="00DD2C03">
            <w:pPr>
              <w:ind w:left="113" w:right="113"/>
              <w:jc w:val="center"/>
              <w:rPr>
                <w:rFonts w:ascii="Arial" w:hAnsi="Arial" w:cs="Arial"/>
                <w:b/>
                <w:sz w:val="20"/>
                <w:szCs w:val="18"/>
              </w:rPr>
            </w:pPr>
            <w:r>
              <w:rPr>
                <w:rFonts w:ascii="Arial" w:hAnsi="Arial" w:cs="Arial"/>
                <w:sz w:val="20"/>
                <w:szCs w:val="18"/>
              </w:rPr>
              <w:t>4</w:t>
            </w:r>
            <w:r w:rsidR="0050047D" w:rsidRPr="00DD2C03">
              <w:rPr>
                <w:rFonts w:ascii="Arial" w:hAnsi="Arial" w:cs="Arial"/>
                <w:sz w:val="20"/>
                <w:szCs w:val="18"/>
              </w:rPr>
              <w:t xml:space="preserve"> SAAT</w:t>
            </w:r>
          </w:p>
        </w:tc>
        <w:tc>
          <w:tcPr>
            <w:tcW w:w="0" w:type="auto"/>
            <w:vAlign w:val="center"/>
          </w:tcPr>
          <w:p w14:paraId="404288E1" w14:textId="77777777" w:rsidR="007C09BA" w:rsidRPr="00DD2C03" w:rsidRDefault="0050047D" w:rsidP="00DD2C03">
            <w:pPr>
              <w:jc w:val="center"/>
              <w:rPr>
                <w:rFonts w:ascii="Arial" w:hAnsi="Arial" w:cs="Arial"/>
                <w:b/>
                <w:sz w:val="20"/>
                <w:szCs w:val="18"/>
              </w:rPr>
            </w:pPr>
            <w:r w:rsidRPr="00DD2C03">
              <w:rPr>
                <w:rFonts w:ascii="Arial" w:hAnsi="Arial" w:cs="Arial"/>
                <w:sz w:val="20"/>
                <w:szCs w:val="18"/>
              </w:rPr>
              <w:t>1. Ünite</w:t>
            </w:r>
          </w:p>
        </w:tc>
        <w:tc>
          <w:tcPr>
            <w:tcW w:w="0" w:type="auto"/>
            <w:vAlign w:val="center"/>
          </w:tcPr>
          <w:p w14:paraId="538A020B" w14:textId="77777777" w:rsidR="007C09BA" w:rsidRPr="00DD2C03" w:rsidRDefault="0050047D" w:rsidP="00DD2C03">
            <w:pPr>
              <w:jc w:val="center"/>
              <w:rPr>
                <w:rFonts w:ascii="Arial" w:hAnsi="Arial" w:cs="Arial"/>
                <w:b/>
                <w:sz w:val="20"/>
                <w:szCs w:val="18"/>
              </w:rPr>
            </w:pPr>
            <w:r w:rsidRPr="00DD2C03">
              <w:rPr>
                <w:rFonts w:ascii="Arial" w:hAnsi="Arial" w:cs="Arial"/>
                <w:sz w:val="20"/>
                <w:szCs w:val="18"/>
              </w:rPr>
              <w:t>M.5.1. SAYILAR VE İŞLEMLER</w:t>
            </w:r>
          </w:p>
        </w:tc>
        <w:tc>
          <w:tcPr>
            <w:tcW w:w="0" w:type="auto"/>
            <w:vAlign w:val="center"/>
          </w:tcPr>
          <w:p w14:paraId="707D45D2" w14:textId="77777777" w:rsidR="007C09BA" w:rsidRPr="00DD2C03" w:rsidRDefault="0050047D" w:rsidP="00DD2C03">
            <w:pPr>
              <w:jc w:val="center"/>
              <w:rPr>
                <w:rFonts w:ascii="Arial" w:hAnsi="Arial" w:cs="Arial"/>
                <w:b/>
                <w:sz w:val="20"/>
                <w:szCs w:val="18"/>
              </w:rPr>
            </w:pPr>
            <w:r w:rsidRPr="00DD2C03">
              <w:rPr>
                <w:rFonts w:ascii="Arial" w:hAnsi="Arial" w:cs="Arial"/>
                <w:sz w:val="20"/>
                <w:szCs w:val="18"/>
              </w:rPr>
              <w:t>M.5.1.1. Doğal Sayılar</w:t>
            </w:r>
          </w:p>
        </w:tc>
        <w:tc>
          <w:tcPr>
            <w:tcW w:w="0" w:type="auto"/>
            <w:vAlign w:val="center"/>
          </w:tcPr>
          <w:p w14:paraId="10EC83BA" w14:textId="77777777" w:rsidR="007C09BA" w:rsidRPr="00DD2C03" w:rsidRDefault="0050047D" w:rsidP="00DD2C03">
            <w:pPr>
              <w:jc w:val="center"/>
              <w:rPr>
                <w:rFonts w:ascii="Arial" w:hAnsi="Arial" w:cs="Arial"/>
                <w:b/>
                <w:sz w:val="20"/>
                <w:szCs w:val="18"/>
              </w:rPr>
            </w:pPr>
            <w:r w:rsidRPr="00DD2C03">
              <w:rPr>
                <w:rFonts w:ascii="Arial" w:hAnsi="Arial" w:cs="Arial"/>
                <w:sz w:val="20"/>
                <w:szCs w:val="18"/>
              </w:rPr>
              <w:t>Bu sayıları gerçek hayatla ilişkilendirme durumlarında karşılaştırma ve anlamlandırmaya yönelikçalışmalara yer verilir.</w:t>
            </w:r>
          </w:p>
        </w:tc>
        <w:tc>
          <w:tcPr>
            <w:tcW w:w="0" w:type="auto"/>
            <w:vAlign w:val="center"/>
          </w:tcPr>
          <w:p w14:paraId="5C86228D" w14:textId="77777777" w:rsidR="007C09BA" w:rsidRPr="00DD2C03" w:rsidRDefault="0050047D" w:rsidP="00DD2C03">
            <w:pPr>
              <w:jc w:val="center"/>
              <w:rPr>
                <w:rFonts w:ascii="Arial" w:hAnsi="Arial" w:cs="Arial"/>
                <w:b/>
                <w:sz w:val="20"/>
                <w:szCs w:val="18"/>
              </w:rPr>
            </w:pPr>
            <w:r w:rsidRPr="00DD2C03">
              <w:rPr>
                <w:rFonts w:ascii="Arial" w:hAnsi="Arial" w:cs="Arial"/>
                <w:sz w:val="20"/>
                <w:szCs w:val="18"/>
              </w:rPr>
              <w:t>ders kitabı-akıllı tahta-eba</w:t>
            </w:r>
          </w:p>
        </w:tc>
        <w:tc>
          <w:tcPr>
            <w:tcW w:w="0" w:type="auto"/>
            <w:vAlign w:val="center"/>
          </w:tcPr>
          <w:p w14:paraId="20E86CF7" w14:textId="77777777" w:rsidR="007C09BA" w:rsidRPr="00DD2C03" w:rsidRDefault="0050047D" w:rsidP="00DD2C03">
            <w:pPr>
              <w:jc w:val="center"/>
              <w:rPr>
                <w:rFonts w:ascii="Arial" w:hAnsi="Arial" w:cs="Arial"/>
                <w:b/>
                <w:sz w:val="20"/>
                <w:szCs w:val="18"/>
              </w:rPr>
            </w:pPr>
            <w:r w:rsidRPr="00DD2C03">
              <w:rPr>
                <w:rFonts w:ascii="Arial" w:hAnsi="Arial" w:cs="Arial"/>
                <w:sz w:val="20"/>
                <w:szCs w:val="18"/>
              </w:rPr>
              <w:t>M.5.1.1.1. En çok dokuz basamaklı doğal sayıları okur ve yazar. 3 saat ---- M.5.1.1.2. En çok dokuz basamaklı doğal sayıların bölüklerini, basamaklarını ve rakamların basamak değerlerini belirtir. 2 saat</w:t>
            </w:r>
          </w:p>
        </w:tc>
        <w:tc>
          <w:tcPr>
            <w:tcW w:w="0" w:type="auto"/>
            <w:vAlign w:val="center"/>
          </w:tcPr>
          <w:p w14:paraId="0FA90F3C" w14:textId="77777777" w:rsidR="007C09BA" w:rsidRPr="00DD2C03" w:rsidRDefault="007C09BA" w:rsidP="00DD2C03">
            <w:pPr>
              <w:jc w:val="center"/>
              <w:rPr>
                <w:rFonts w:ascii="Arial" w:hAnsi="Arial" w:cs="Arial"/>
                <w:b/>
                <w:sz w:val="20"/>
                <w:szCs w:val="18"/>
              </w:rPr>
            </w:pPr>
          </w:p>
        </w:tc>
        <w:tc>
          <w:tcPr>
            <w:tcW w:w="0" w:type="auto"/>
            <w:vAlign w:val="center"/>
          </w:tcPr>
          <w:p w14:paraId="63BA198E" w14:textId="77777777" w:rsidR="007C09BA" w:rsidRPr="00DD2C03" w:rsidRDefault="0050047D" w:rsidP="00DD2C03">
            <w:pPr>
              <w:jc w:val="center"/>
              <w:rPr>
                <w:rFonts w:ascii="Arial" w:hAnsi="Arial" w:cs="Arial"/>
                <w:b/>
                <w:sz w:val="20"/>
                <w:szCs w:val="18"/>
              </w:rPr>
            </w:pPr>
            <w:r w:rsidRPr="00DD2C03">
              <w:rPr>
                <w:rFonts w:ascii="Arial" w:hAnsi="Arial" w:cs="Arial"/>
                <w:sz w:val="20"/>
                <w:szCs w:val="18"/>
              </w:rPr>
              <w:br/>
            </w:r>
            <w:r w:rsidRPr="00DD2C03">
              <w:rPr>
                <w:rFonts w:ascii="Arial" w:hAnsi="Arial" w:cs="Arial"/>
                <w:b/>
                <w:sz w:val="20"/>
                <w:szCs w:val="18"/>
              </w:rPr>
              <w:t>2020-2021 Eğitim-Öğretim yılı başlangıcı</w:t>
            </w:r>
          </w:p>
        </w:tc>
      </w:tr>
      <w:tr w:rsidR="007C09BA" w:rsidRPr="00DD2C03" w14:paraId="79A89E9C" w14:textId="77777777">
        <w:trPr>
          <w:cantSplit/>
          <w:trHeight w:val="1134"/>
        </w:trPr>
        <w:tc>
          <w:tcPr>
            <w:tcW w:w="0" w:type="auto"/>
            <w:textDirection w:val="btLr"/>
          </w:tcPr>
          <w:p w14:paraId="64A78F78" w14:textId="77777777" w:rsidR="007C09BA" w:rsidRPr="00DD2C03" w:rsidRDefault="0050047D" w:rsidP="00DD2C03">
            <w:pPr>
              <w:ind w:left="113" w:right="113"/>
              <w:jc w:val="center"/>
              <w:rPr>
                <w:rFonts w:ascii="Arial" w:hAnsi="Arial" w:cs="Arial"/>
                <w:sz w:val="20"/>
                <w:szCs w:val="18"/>
              </w:rPr>
            </w:pPr>
            <w:r w:rsidRPr="00DD2C03">
              <w:rPr>
                <w:rFonts w:ascii="Arial" w:hAnsi="Arial" w:cs="Arial"/>
                <w:sz w:val="20"/>
                <w:szCs w:val="18"/>
              </w:rPr>
              <w:t>EYLÜL-EKİM</w:t>
            </w:r>
          </w:p>
        </w:tc>
        <w:tc>
          <w:tcPr>
            <w:tcW w:w="0" w:type="auto"/>
            <w:textDirection w:val="btLr"/>
          </w:tcPr>
          <w:p w14:paraId="0B37D420" w14:textId="77777777" w:rsidR="007C09BA" w:rsidRPr="00DD2C03" w:rsidRDefault="0050047D" w:rsidP="00DD2C03">
            <w:pPr>
              <w:ind w:left="113" w:right="113"/>
              <w:jc w:val="center"/>
              <w:rPr>
                <w:rFonts w:ascii="Arial" w:hAnsi="Arial" w:cs="Arial"/>
                <w:sz w:val="20"/>
                <w:szCs w:val="18"/>
              </w:rPr>
            </w:pPr>
            <w:r w:rsidRPr="00DD2C03">
              <w:rPr>
                <w:rFonts w:ascii="Arial" w:hAnsi="Arial" w:cs="Arial"/>
                <w:sz w:val="20"/>
                <w:szCs w:val="18"/>
              </w:rPr>
              <w:t>2.HAFTA(28-04)</w:t>
            </w:r>
          </w:p>
        </w:tc>
        <w:tc>
          <w:tcPr>
            <w:tcW w:w="0" w:type="auto"/>
            <w:textDirection w:val="btLr"/>
          </w:tcPr>
          <w:p w14:paraId="77D187D1" w14:textId="2D6425C2" w:rsidR="007C09BA" w:rsidRPr="00DD2C03" w:rsidRDefault="000E7CE7" w:rsidP="00DD2C03">
            <w:pPr>
              <w:ind w:left="113" w:right="113"/>
              <w:jc w:val="center"/>
              <w:rPr>
                <w:rFonts w:ascii="Arial" w:hAnsi="Arial" w:cs="Arial"/>
                <w:sz w:val="20"/>
                <w:szCs w:val="18"/>
              </w:rPr>
            </w:pPr>
            <w:r>
              <w:rPr>
                <w:rFonts w:ascii="Arial" w:hAnsi="Arial" w:cs="Arial"/>
                <w:sz w:val="20"/>
                <w:szCs w:val="18"/>
              </w:rPr>
              <w:t>4</w:t>
            </w:r>
            <w:r w:rsidR="0050047D" w:rsidRPr="00DD2C03">
              <w:rPr>
                <w:rFonts w:ascii="Arial" w:hAnsi="Arial" w:cs="Arial"/>
                <w:sz w:val="20"/>
                <w:szCs w:val="18"/>
              </w:rPr>
              <w:t xml:space="preserve"> SAAT</w:t>
            </w:r>
          </w:p>
        </w:tc>
        <w:tc>
          <w:tcPr>
            <w:tcW w:w="0" w:type="auto"/>
            <w:vAlign w:val="center"/>
          </w:tcPr>
          <w:p w14:paraId="3C5465F8"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1. Ünite</w:t>
            </w:r>
          </w:p>
        </w:tc>
        <w:tc>
          <w:tcPr>
            <w:tcW w:w="0" w:type="auto"/>
            <w:vAlign w:val="center"/>
          </w:tcPr>
          <w:p w14:paraId="0CD8BD7A"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M.5.1. SAYILAR VE İŞLEMLER</w:t>
            </w:r>
          </w:p>
        </w:tc>
        <w:tc>
          <w:tcPr>
            <w:tcW w:w="0" w:type="auto"/>
            <w:vAlign w:val="center"/>
          </w:tcPr>
          <w:p w14:paraId="71E9B7C0"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M.5.1.1. Doğal Sayılar</w:t>
            </w:r>
          </w:p>
        </w:tc>
        <w:tc>
          <w:tcPr>
            <w:tcW w:w="0" w:type="auto"/>
            <w:vAlign w:val="center"/>
          </w:tcPr>
          <w:p w14:paraId="2E3B3710"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a) Sadece adımlar arasındaki farkı sabit olan örüntülerle sınırlı kalınır. Örneğin 7’den başlayaraküçer ilave etmek suretiyle oluşan sayı örüntüsünün 6. adımını bulunuz. Koleksiyonuna birinci haftada 7 bilye ile başlayanBüşra, sonraki her hafta 3 bilye ilave ederse 5 hafta sonra koleksiyonunda kaç bilye olur? Örneğinaşağıdakişekilörüntüsünde kare ve üçgen sayılarını sayı örüntüsü olarak belirtmeye veya istenilen adımda kaç tane kare veya üçgenolacağını bulmaya yönelikçalışmalara yer verilir. b) Şekilörüntülerine tarihî ve kültürel eserlerimizden örnekler (mimari yapılar, halı süslemeleri, kilim vb.) verilir.</w:t>
            </w:r>
          </w:p>
        </w:tc>
        <w:tc>
          <w:tcPr>
            <w:tcW w:w="0" w:type="auto"/>
            <w:vAlign w:val="center"/>
          </w:tcPr>
          <w:p w14:paraId="30BC3376"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ders kitabı-akıllı tahta-eba</w:t>
            </w:r>
          </w:p>
        </w:tc>
        <w:tc>
          <w:tcPr>
            <w:tcW w:w="0" w:type="auto"/>
            <w:vAlign w:val="center"/>
          </w:tcPr>
          <w:p w14:paraId="3F0EF6C1"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M.5.1.1.2. En çok dokuz basamaklı doğal sayıların bölüklerini, basamaklarını ve rakamların basamak değerlerini belirtir. 1 saat. ---- M.5.1.1.3. Kuralı verilen sayı ve şekilörüntülerinin istenen adımlarını oluşturur. 4 saat</w:t>
            </w:r>
          </w:p>
        </w:tc>
        <w:tc>
          <w:tcPr>
            <w:tcW w:w="0" w:type="auto"/>
            <w:vAlign w:val="center"/>
          </w:tcPr>
          <w:p w14:paraId="3C1D2F7E" w14:textId="77777777" w:rsidR="007C09BA" w:rsidRPr="00DD2C03" w:rsidRDefault="007C09BA" w:rsidP="00DD2C03">
            <w:pPr>
              <w:jc w:val="center"/>
              <w:rPr>
                <w:rFonts w:ascii="Arial" w:hAnsi="Arial" w:cs="Arial"/>
                <w:b/>
                <w:sz w:val="20"/>
                <w:szCs w:val="18"/>
              </w:rPr>
            </w:pPr>
          </w:p>
        </w:tc>
        <w:tc>
          <w:tcPr>
            <w:tcW w:w="0" w:type="auto"/>
            <w:vAlign w:val="center"/>
          </w:tcPr>
          <w:p w14:paraId="46B3C565" w14:textId="77777777" w:rsidR="007C09BA" w:rsidRPr="00DD2C03" w:rsidRDefault="007C09BA" w:rsidP="00DD2C03">
            <w:pPr>
              <w:jc w:val="center"/>
              <w:rPr>
                <w:rFonts w:ascii="Arial" w:hAnsi="Arial" w:cs="Arial"/>
                <w:sz w:val="20"/>
                <w:szCs w:val="18"/>
              </w:rPr>
            </w:pPr>
          </w:p>
        </w:tc>
      </w:tr>
      <w:tr w:rsidR="007C09BA" w:rsidRPr="00DD2C03" w14:paraId="64BE0B96" w14:textId="77777777">
        <w:trPr>
          <w:cantSplit/>
          <w:trHeight w:val="1134"/>
        </w:trPr>
        <w:tc>
          <w:tcPr>
            <w:tcW w:w="0" w:type="auto"/>
            <w:textDirection w:val="btLr"/>
          </w:tcPr>
          <w:p w14:paraId="54D9CE97" w14:textId="77777777" w:rsidR="007C09BA" w:rsidRPr="00DD2C03" w:rsidRDefault="0050047D" w:rsidP="00DD2C03">
            <w:pPr>
              <w:ind w:left="113" w:right="113"/>
              <w:jc w:val="center"/>
              <w:rPr>
                <w:rFonts w:ascii="Arial" w:hAnsi="Arial" w:cs="Arial"/>
                <w:sz w:val="20"/>
                <w:szCs w:val="18"/>
              </w:rPr>
            </w:pPr>
            <w:r w:rsidRPr="00DD2C03">
              <w:rPr>
                <w:rFonts w:ascii="Arial" w:hAnsi="Arial" w:cs="Arial"/>
                <w:sz w:val="20"/>
                <w:szCs w:val="18"/>
              </w:rPr>
              <w:lastRenderedPageBreak/>
              <w:t>EKİM</w:t>
            </w:r>
          </w:p>
        </w:tc>
        <w:tc>
          <w:tcPr>
            <w:tcW w:w="0" w:type="auto"/>
            <w:textDirection w:val="btLr"/>
          </w:tcPr>
          <w:p w14:paraId="42D763E0" w14:textId="77777777" w:rsidR="007C09BA" w:rsidRPr="00DD2C03" w:rsidRDefault="0050047D" w:rsidP="00DD2C03">
            <w:pPr>
              <w:ind w:left="113" w:right="113"/>
              <w:jc w:val="center"/>
              <w:rPr>
                <w:rFonts w:ascii="Arial" w:hAnsi="Arial" w:cs="Arial"/>
                <w:sz w:val="20"/>
                <w:szCs w:val="18"/>
              </w:rPr>
            </w:pPr>
            <w:r w:rsidRPr="00DD2C03">
              <w:rPr>
                <w:rFonts w:ascii="Arial" w:hAnsi="Arial" w:cs="Arial"/>
                <w:sz w:val="20"/>
                <w:szCs w:val="18"/>
              </w:rPr>
              <w:t>3.HAFTA(05-11)</w:t>
            </w:r>
          </w:p>
        </w:tc>
        <w:tc>
          <w:tcPr>
            <w:tcW w:w="0" w:type="auto"/>
            <w:textDirection w:val="btLr"/>
          </w:tcPr>
          <w:p w14:paraId="5C1F6D3A" w14:textId="77777777" w:rsidR="007C09BA" w:rsidRPr="00DD2C03" w:rsidRDefault="0050047D" w:rsidP="00DD2C03">
            <w:pPr>
              <w:ind w:left="113" w:right="113"/>
              <w:jc w:val="center"/>
              <w:rPr>
                <w:rFonts w:ascii="Arial" w:hAnsi="Arial" w:cs="Arial"/>
                <w:sz w:val="20"/>
                <w:szCs w:val="18"/>
              </w:rPr>
            </w:pPr>
            <w:r w:rsidRPr="00DD2C03">
              <w:rPr>
                <w:rFonts w:ascii="Arial" w:hAnsi="Arial" w:cs="Arial"/>
                <w:sz w:val="20"/>
                <w:szCs w:val="18"/>
              </w:rPr>
              <w:t>5 SAAT</w:t>
            </w:r>
          </w:p>
        </w:tc>
        <w:tc>
          <w:tcPr>
            <w:tcW w:w="0" w:type="auto"/>
            <w:vAlign w:val="center"/>
          </w:tcPr>
          <w:p w14:paraId="3CAE36A4"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1. Ünite</w:t>
            </w:r>
          </w:p>
        </w:tc>
        <w:tc>
          <w:tcPr>
            <w:tcW w:w="0" w:type="auto"/>
            <w:vAlign w:val="center"/>
          </w:tcPr>
          <w:p w14:paraId="027312FD"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M.5.1. SAYILAR VE İŞLEMLER</w:t>
            </w:r>
          </w:p>
        </w:tc>
        <w:tc>
          <w:tcPr>
            <w:tcW w:w="0" w:type="auto"/>
            <w:vAlign w:val="center"/>
          </w:tcPr>
          <w:p w14:paraId="13AC2C7C"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M.5.1.2. Doğal Sayılarla İşlemler</w:t>
            </w:r>
          </w:p>
        </w:tc>
        <w:tc>
          <w:tcPr>
            <w:tcW w:w="0" w:type="auto"/>
            <w:vAlign w:val="center"/>
          </w:tcPr>
          <w:p w14:paraId="4F3349D8"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Olası stratejiler: Onlukları ve birlikleri ayırarak ekleme (45+22=45+20+2); üzerine sayma (38+23=38+10+10+3); sayıları 10’u referans alarak parçalama (16+8=16+4+4=20+4); kolay toplanan sayılardan başlama (13+28+27=13+27+28=40+28); onlukları ve birlikleri ayırarak çıkarma (45-22=45- 20-2); onar onar eksiltme (38-23=38-10-10-3).</w:t>
            </w:r>
          </w:p>
        </w:tc>
        <w:tc>
          <w:tcPr>
            <w:tcW w:w="0" w:type="auto"/>
            <w:vAlign w:val="center"/>
          </w:tcPr>
          <w:p w14:paraId="7DA4C82B"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ders kitabı-akıllı tahta-eba</w:t>
            </w:r>
          </w:p>
        </w:tc>
        <w:tc>
          <w:tcPr>
            <w:tcW w:w="0" w:type="auto"/>
            <w:vAlign w:val="center"/>
          </w:tcPr>
          <w:p w14:paraId="35A01E9F"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M.5.1.2.1. En çokbeş basamaklı doğal sayılarla toplama ve çıkarmaişlemi yapar. 2 saat. ---- M.5.1.2.2. İki basamaklı doğal sayılarla zihinden toplama ve çıkarmaişlemlerinde strateji belirler ve kullanır. 3 saat</w:t>
            </w:r>
          </w:p>
        </w:tc>
        <w:tc>
          <w:tcPr>
            <w:tcW w:w="0" w:type="auto"/>
            <w:vAlign w:val="center"/>
          </w:tcPr>
          <w:p w14:paraId="5AC37D1F" w14:textId="77777777" w:rsidR="007C09BA" w:rsidRPr="00DD2C03" w:rsidRDefault="007C09BA" w:rsidP="00DD2C03">
            <w:pPr>
              <w:jc w:val="center"/>
              <w:rPr>
                <w:rFonts w:ascii="Arial" w:hAnsi="Arial" w:cs="Arial"/>
                <w:b/>
                <w:sz w:val="20"/>
                <w:szCs w:val="18"/>
              </w:rPr>
            </w:pPr>
          </w:p>
        </w:tc>
        <w:tc>
          <w:tcPr>
            <w:tcW w:w="0" w:type="auto"/>
            <w:vAlign w:val="center"/>
          </w:tcPr>
          <w:p w14:paraId="18A3F36B" w14:textId="77777777" w:rsidR="007C09BA" w:rsidRPr="00DD2C03" w:rsidRDefault="007C09BA" w:rsidP="00DD2C03">
            <w:pPr>
              <w:jc w:val="center"/>
              <w:rPr>
                <w:rFonts w:ascii="Arial" w:hAnsi="Arial" w:cs="Arial"/>
                <w:sz w:val="20"/>
                <w:szCs w:val="18"/>
              </w:rPr>
            </w:pPr>
          </w:p>
        </w:tc>
      </w:tr>
      <w:tr w:rsidR="007C09BA" w:rsidRPr="00DD2C03" w14:paraId="2837F244" w14:textId="77777777">
        <w:trPr>
          <w:cantSplit/>
          <w:trHeight w:val="1134"/>
        </w:trPr>
        <w:tc>
          <w:tcPr>
            <w:tcW w:w="0" w:type="auto"/>
            <w:textDirection w:val="btLr"/>
          </w:tcPr>
          <w:p w14:paraId="69CF70C7" w14:textId="77777777" w:rsidR="007C09BA" w:rsidRPr="00DD2C03" w:rsidRDefault="0050047D" w:rsidP="00DD2C03">
            <w:pPr>
              <w:ind w:left="113" w:right="113"/>
              <w:jc w:val="center"/>
              <w:rPr>
                <w:rFonts w:ascii="Arial" w:hAnsi="Arial" w:cs="Arial"/>
                <w:sz w:val="20"/>
                <w:szCs w:val="18"/>
              </w:rPr>
            </w:pPr>
            <w:r w:rsidRPr="00DD2C03">
              <w:rPr>
                <w:rFonts w:ascii="Arial" w:hAnsi="Arial" w:cs="Arial"/>
                <w:sz w:val="20"/>
                <w:szCs w:val="18"/>
              </w:rPr>
              <w:t>EKİM</w:t>
            </w:r>
          </w:p>
        </w:tc>
        <w:tc>
          <w:tcPr>
            <w:tcW w:w="0" w:type="auto"/>
            <w:textDirection w:val="btLr"/>
          </w:tcPr>
          <w:p w14:paraId="562662BA" w14:textId="77777777" w:rsidR="007C09BA" w:rsidRPr="00DD2C03" w:rsidRDefault="0050047D" w:rsidP="00DD2C03">
            <w:pPr>
              <w:ind w:left="113" w:right="113"/>
              <w:jc w:val="center"/>
              <w:rPr>
                <w:rFonts w:ascii="Arial" w:hAnsi="Arial" w:cs="Arial"/>
                <w:sz w:val="20"/>
                <w:szCs w:val="18"/>
              </w:rPr>
            </w:pPr>
            <w:r w:rsidRPr="00DD2C03">
              <w:rPr>
                <w:rFonts w:ascii="Arial" w:hAnsi="Arial" w:cs="Arial"/>
                <w:sz w:val="20"/>
                <w:szCs w:val="18"/>
              </w:rPr>
              <w:t>4.HAFTA(12-18)</w:t>
            </w:r>
          </w:p>
        </w:tc>
        <w:tc>
          <w:tcPr>
            <w:tcW w:w="0" w:type="auto"/>
            <w:textDirection w:val="btLr"/>
          </w:tcPr>
          <w:p w14:paraId="19A64AA5" w14:textId="77777777" w:rsidR="007C09BA" w:rsidRPr="00DD2C03" w:rsidRDefault="0050047D" w:rsidP="00DD2C03">
            <w:pPr>
              <w:ind w:left="113" w:right="113"/>
              <w:jc w:val="center"/>
              <w:rPr>
                <w:rFonts w:ascii="Arial" w:hAnsi="Arial" w:cs="Arial"/>
                <w:sz w:val="20"/>
                <w:szCs w:val="18"/>
              </w:rPr>
            </w:pPr>
            <w:r w:rsidRPr="00DD2C03">
              <w:rPr>
                <w:rFonts w:ascii="Arial" w:hAnsi="Arial" w:cs="Arial"/>
                <w:sz w:val="20"/>
                <w:szCs w:val="18"/>
              </w:rPr>
              <w:t>5 SAAT</w:t>
            </w:r>
          </w:p>
        </w:tc>
        <w:tc>
          <w:tcPr>
            <w:tcW w:w="0" w:type="auto"/>
            <w:vAlign w:val="center"/>
          </w:tcPr>
          <w:p w14:paraId="1B8A63F3"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1. Ünite</w:t>
            </w:r>
          </w:p>
        </w:tc>
        <w:tc>
          <w:tcPr>
            <w:tcW w:w="0" w:type="auto"/>
            <w:vAlign w:val="center"/>
          </w:tcPr>
          <w:p w14:paraId="27292A1C"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M.5.1. SAYILAR VE İŞLEMLER</w:t>
            </w:r>
          </w:p>
        </w:tc>
        <w:tc>
          <w:tcPr>
            <w:tcW w:w="0" w:type="auto"/>
            <w:vAlign w:val="center"/>
          </w:tcPr>
          <w:p w14:paraId="71413CED"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M.5.1.2. Doğal Sayılarla İşlemler</w:t>
            </w:r>
          </w:p>
        </w:tc>
        <w:tc>
          <w:tcPr>
            <w:tcW w:w="0" w:type="auto"/>
            <w:vAlign w:val="center"/>
          </w:tcPr>
          <w:p w14:paraId="6ECB383F"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ahmin becerilerinin gelişmesiiçin tahminlerin, işlemsonuçlarıylakarşılaştırılması yapılır. ----Kalanlıbölmeişlemlerinde ondalık gösterimlere girilmez.</w:t>
            </w:r>
          </w:p>
        </w:tc>
        <w:tc>
          <w:tcPr>
            <w:tcW w:w="0" w:type="auto"/>
            <w:vAlign w:val="center"/>
          </w:tcPr>
          <w:p w14:paraId="0539B550"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ders kitabı-akıllı tahta-eba</w:t>
            </w:r>
          </w:p>
        </w:tc>
        <w:tc>
          <w:tcPr>
            <w:tcW w:w="0" w:type="auto"/>
            <w:vAlign w:val="center"/>
          </w:tcPr>
          <w:p w14:paraId="11ED6B3F"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M.5.1.2.3. Doğal sayılarla toplama ve çıkarmaişlemlerininsonuçlarını tahmin eder. 2 saat ----- M.5.1.2.4. En çoküç basamaklı iki doğal sayının çarpmaişlemini yapar. 2 saat ---- M.5.1.2.5. En çokdört basamaklı bir doğal sayıyı, en çok iki basamaklı bir doğal sayıya böler. 1 saat</w:t>
            </w:r>
          </w:p>
        </w:tc>
        <w:tc>
          <w:tcPr>
            <w:tcW w:w="0" w:type="auto"/>
            <w:vAlign w:val="center"/>
          </w:tcPr>
          <w:p w14:paraId="5C3817AB" w14:textId="77777777" w:rsidR="007C09BA" w:rsidRPr="00DD2C03" w:rsidRDefault="007C09BA" w:rsidP="00DD2C03">
            <w:pPr>
              <w:jc w:val="center"/>
              <w:rPr>
                <w:rFonts w:ascii="Arial" w:hAnsi="Arial" w:cs="Arial"/>
                <w:b/>
                <w:sz w:val="20"/>
                <w:szCs w:val="18"/>
              </w:rPr>
            </w:pPr>
          </w:p>
        </w:tc>
        <w:tc>
          <w:tcPr>
            <w:tcW w:w="0" w:type="auto"/>
            <w:vAlign w:val="center"/>
          </w:tcPr>
          <w:p w14:paraId="6EF0D568" w14:textId="77777777" w:rsidR="007C09BA" w:rsidRPr="00DD2C03" w:rsidRDefault="007C09BA" w:rsidP="00DD2C03">
            <w:pPr>
              <w:jc w:val="center"/>
              <w:rPr>
                <w:rFonts w:ascii="Arial" w:hAnsi="Arial" w:cs="Arial"/>
                <w:sz w:val="20"/>
                <w:szCs w:val="18"/>
              </w:rPr>
            </w:pPr>
          </w:p>
        </w:tc>
      </w:tr>
      <w:tr w:rsidR="007C09BA" w:rsidRPr="00DD2C03" w14:paraId="4E9C11D6" w14:textId="77777777">
        <w:trPr>
          <w:cantSplit/>
          <w:trHeight w:val="1134"/>
        </w:trPr>
        <w:tc>
          <w:tcPr>
            <w:tcW w:w="0" w:type="auto"/>
            <w:textDirection w:val="btLr"/>
          </w:tcPr>
          <w:p w14:paraId="0555DB5F" w14:textId="77777777" w:rsidR="007C09BA" w:rsidRPr="00DD2C03" w:rsidRDefault="0050047D" w:rsidP="00DD2C03">
            <w:pPr>
              <w:ind w:left="113" w:right="113"/>
              <w:jc w:val="center"/>
              <w:rPr>
                <w:rFonts w:ascii="Arial" w:hAnsi="Arial" w:cs="Arial"/>
                <w:sz w:val="20"/>
                <w:szCs w:val="18"/>
              </w:rPr>
            </w:pPr>
            <w:r w:rsidRPr="00DD2C03">
              <w:rPr>
                <w:rFonts w:ascii="Arial" w:hAnsi="Arial" w:cs="Arial"/>
                <w:sz w:val="20"/>
                <w:szCs w:val="18"/>
              </w:rPr>
              <w:t>EKİM</w:t>
            </w:r>
          </w:p>
        </w:tc>
        <w:tc>
          <w:tcPr>
            <w:tcW w:w="0" w:type="auto"/>
            <w:textDirection w:val="btLr"/>
          </w:tcPr>
          <w:p w14:paraId="49CD759F" w14:textId="77777777" w:rsidR="007C09BA" w:rsidRPr="00DD2C03" w:rsidRDefault="0050047D" w:rsidP="00DD2C03">
            <w:pPr>
              <w:ind w:left="113" w:right="113"/>
              <w:jc w:val="center"/>
              <w:rPr>
                <w:rFonts w:ascii="Arial" w:hAnsi="Arial" w:cs="Arial"/>
                <w:sz w:val="20"/>
                <w:szCs w:val="18"/>
              </w:rPr>
            </w:pPr>
            <w:r w:rsidRPr="00DD2C03">
              <w:rPr>
                <w:rFonts w:ascii="Arial" w:hAnsi="Arial" w:cs="Arial"/>
                <w:sz w:val="20"/>
                <w:szCs w:val="18"/>
              </w:rPr>
              <w:t>5.HAFTA(19-25)</w:t>
            </w:r>
          </w:p>
        </w:tc>
        <w:tc>
          <w:tcPr>
            <w:tcW w:w="0" w:type="auto"/>
            <w:textDirection w:val="btLr"/>
          </w:tcPr>
          <w:p w14:paraId="6A2631BF" w14:textId="77777777" w:rsidR="007C09BA" w:rsidRPr="00DD2C03" w:rsidRDefault="0050047D" w:rsidP="00DD2C03">
            <w:pPr>
              <w:ind w:left="113" w:right="113"/>
              <w:jc w:val="center"/>
              <w:rPr>
                <w:rFonts w:ascii="Arial" w:hAnsi="Arial" w:cs="Arial"/>
                <w:sz w:val="20"/>
                <w:szCs w:val="18"/>
              </w:rPr>
            </w:pPr>
            <w:r w:rsidRPr="00DD2C03">
              <w:rPr>
                <w:rFonts w:ascii="Arial" w:hAnsi="Arial" w:cs="Arial"/>
                <w:sz w:val="20"/>
                <w:szCs w:val="18"/>
              </w:rPr>
              <w:t>5 SAAT</w:t>
            </w:r>
          </w:p>
        </w:tc>
        <w:tc>
          <w:tcPr>
            <w:tcW w:w="0" w:type="auto"/>
            <w:vAlign w:val="center"/>
          </w:tcPr>
          <w:p w14:paraId="564F562F"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1. Ünite</w:t>
            </w:r>
          </w:p>
        </w:tc>
        <w:tc>
          <w:tcPr>
            <w:tcW w:w="0" w:type="auto"/>
            <w:vAlign w:val="center"/>
          </w:tcPr>
          <w:p w14:paraId="3CAA3532"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M.5.1. SAYILAR VE İŞLEMLER</w:t>
            </w:r>
          </w:p>
        </w:tc>
        <w:tc>
          <w:tcPr>
            <w:tcW w:w="0" w:type="auto"/>
            <w:vAlign w:val="center"/>
          </w:tcPr>
          <w:p w14:paraId="68C79D1F"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M.5.1.2. Doğal Sayılarla İşlemler</w:t>
            </w:r>
          </w:p>
        </w:tc>
        <w:tc>
          <w:tcPr>
            <w:tcW w:w="0" w:type="auto"/>
            <w:vAlign w:val="center"/>
          </w:tcPr>
          <w:p w14:paraId="4CE3A5EC"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Tahmin etmenin önemi vurgulanarak, tahmin becerilerinin gelişmesiiçinişlemsonuçlarıyla tahminlerin karşılaştırılması yapılır. ----- Olası stratejiler: 10, 100, 1000 ve katlarıyla çarpma ve bölme yaparken sayının sonuna 0 ekleme veya çıkarma; 8 ile çarpmakiçinüç kez iki katını alma; 9 ile çarpmakiçin 10 ile çarpıpsonuçtan bir kez kendisini çıkarma; sayılardan birisinin yarısını, diğerinin iki katını alarak çarpma; 5 ile çarpmakiçin sonuna 0 ekleyip yarısını alma; bir sayıyı 5’e bölmekiçin iki katını alıp 10’a bölme vb.</w:t>
            </w:r>
          </w:p>
        </w:tc>
        <w:tc>
          <w:tcPr>
            <w:tcW w:w="0" w:type="auto"/>
            <w:vAlign w:val="center"/>
          </w:tcPr>
          <w:p w14:paraId="54612BA5"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ders kitabı-akıllı tahta-eba</w:t>
            </w:r>
          </w:p>
        </w:tc>
        <w:tc>
          <w:tcPr>
            <w:tcW w:w="0" w:type="auto"/>
            <w:vAlign w:val="center"/>
          </w:tcPr>
          <w:p w14:paraId="2ED43BC6"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M.5.1.2.5. En çokdört basamaklı bir doğal sayıyı, en çok iki basamaklı bir doğal sayıya böler. 1 saat ----- M.5.1.2.6. Doğal sayılarla çarpma ve bölmeişlemlerininsonuçlarını tahmin eder. 2saat ----- M.5.1.2.7. Doğal sayılarla zihinden çarpma ve bölmeişlemlerinde uygun stratejiyi belirler ve kullanır. 2 saat</w:t>
            </w:r>
          </w:p>
        </w:tc>
        <w:tc>
          <w:tcPr>
            <w:tcW w:w="0" w:type="auto"/>
            <w:vAlign w:val="center"/>
          </w:tcPr>
          <w:p w14:paraId="1F05E4D0" w14:textId="77777777" w:rsidR="007C09BA" w:rsidRPr="00DD2C03" w:rsidRDefault="007C09BA" w:rsidP="00DD2C03">
            <w:pPr>
              <w:jc w:val="center"/>
              <w:rPr>
                <w:rFonts w:ascii="Arial" w:hAnsi="Arial" w:cs="Arial"/>
                <w:b/>
                <w:sz w:val="20"/>
                <w:szCs w:val="18"/>
              </w:rPr>
            </w:pPr>
          </w:p>
        </w:tc>
        <w:tc>
          <w:tcPr>
            <w:tcW w:w="0" w:type="auto"/>
            <w:vAlign w:val="center"/>
          </w:tcPr>
          <w:p w14:paraId="4027B6C9" w14:textId="77777777" w:rsidR="007C09BA" w:rsidRPr="00DD2C03" w:rsidRDefault="007C09BA" w:rsidP="00DD2C03">
            <w:pPr>
              <w:jc w:val="center"/>
              <w:rPr>
                <w:rFonts w:ascii="Arial" w:hAnsi="Arial" w:cs="Arial"/>
                <w:sz w:val="20"/>
                <w:szCs w:val="18"/>
              </w:rPr>
            </w:pPr>
          </w:p>
        </w:tc>
      </w:tr>
      <w:tr w:rsidR="007C09BA" w:rsidRPr="00DD2C03" w14:paraId="78803FE2" w14:textId="77777777">
        <w:trPr>
          <w:cantSplit/>
          <w:trHeight w:val="1134"/>
        </w:trPr>
        <w:tc>
          <w:tcPr>
            <w:tcW w:w="0" w:type="auto"/>
            <w:textDirection w:val="btLr"/>
          </w:tcPr>
          <w:p w14:paraId="54653042" w14:textId="77777777" w:rsidR="007C09BA" w:rsidRPr="00DD2C03" w:rsidRDefault="0050047D" w:rsidP="00DD2C03">
            <w:pPr>
              <w:ind w:left="113" w:right="113"/>
              <w:jc w:val="center"/>
              <w:rPr>
                <w:rFonts w:ascii="Arial" w:hAnsi="Arial" w:cs="Arial"/>
                <w:sz w:val="20"/>
                <w:szCs w:val="18"/>
              </w:rPr>
            </w:pPr>
            <w:r w:rsidRPr="00DD2C03">
              <w:rPr>
                <w:rFonts w:ascii="Arial" w:hAnsi="Arial" w:cs="Arial"/>
                <w:sz w:val="20"/>
                <w:szCs w:val="18"/>
              </w:rPr>
              <w:lastRenderedPageBreak/>
              <w:t>EKİM-KASIM</w:t>
            </w:r>
          </w:p>
        </w:tc>
        <w:tc>
          <w:tcPr>
            <w:tcW w:w="0" w:type="auto"/>
            <w:textDirection w:val="btLr"/>
          </w:tcPr>
          <w:p w14:paraId="48F934EF" w14:textId="77777777" w:rsidR="007C09BA" w:rsidRPr="00DD2C03" w:rsidRDefault="0050047D" w:rsidP="00DD2C03">
            <w:pPr>
              <w:ind w:left="113" w:right="113"/>
              <w:jc w:val="center"/>
              <w:rPr>
                <w:rFonts w:ascii="Arial" w:hAnsi="Arial" w:cs="Arial"/>
                <w:sz w:val="20"/>
                <w:szCs w:val="18"/>
              </w:rPr>
            </w:pPr>
            <w:r w:rsidRPr="00DD2C03">
              <w:rPr>
                <w:rFonts w:ascii="Arial" w:hAnsi="Arial" w:cs="Arial"/>
                <w:sz w:val="20"/>
                <w:szCs w:val="18"/>
              </w:rPr>
              <w:t>6.HAFTA(26-01)</w:t>
            </w:r>
          </w:p>
        </w:tc>
        <w:tc>
          <w:tcPr>
            <w:tcW w:w="0" w:type="auto"/>
            <w:textDirection w:val="btLr"/>
          </w:tcPr>
          <w:p w14:paraId="1B709050" w14:textId="77777777" w:rsidR="007C09BA" w:rsidRPr="00DD2C03" w:rsidRDefault="0050047D" w:rsidP="00DD2C03">
            <w:pPr>
              <w:ind w:left="113" w:right="113"/>
              <w:jc w:val="center"/>
              <w:rPr>
                <w:rFonts w:ascii="Arial" w:hAnsi="Arial" w:cs="Arial"/>
                <w:sz w:val="20"/>
                <w:szCs w:val="18"/>
              </w:rPr>
            </w:pPr>
            <w:r w:rsidRPr="00DD2C03">
              <w:rPr>
                <w:rFonts w:ascii="Arial" w:hAnsi="Arial" w:cs="Arial"/>
                <w:sz w:val="20"/>
                <w:szCs w:val="18"/>
              </w:rPr>
              <w:t>5 SAAT</w:t>
            </w:r>
          </w:p>
        </w:tc>
        <w:tc>
          <w:tcPr>
            <w:tcW w:w="0" w:type="auto"/>
            <w:vAlign w:val="center"/>
          </w:tcPr>
          <w:p w14:paraId="485D1E96"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1. Ünite1. Ünite</w:t>
            </w:r>
          </w:p>
        </w:tc>
        <w:tc>
          <w:tcPr>
            <w:tcW w:w="0" w:type="auto"/>
            <w:vAlign w:val="center"/>
          </w:tcPr>
          <w:p w14:paraId="376B2BF2"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M.5.1. SAYILAR VE İŞLEMLERM.5.1. SAYILAR VE İŞLEMLER</w:t>
            </w:r>
          </w:p>
        </w:tc>
        <w:tc>
          <w:tcPr>
            <w:tcW w:w="0" w:type="auto"/>
            <w:vAlign w:val="center"/>
          </w:tcPr>
          <w:p w14:paraId="2581B962"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M.5.1.2. Doğal Sayılarla İşlemlerM.5.1.2. Doğal Sayılarla İşlemler</w:t>
            </w:r>
          </w:p>
        </w:tc>
        <w:tc>
          <w:tcPr>
            <w:tcW w:w="0" w:type="auto"/>
            <w:vAlign w:val="center"/>
          </w:tcPr>
          <w:p w14:paraId="7CB1AF9A"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 xml:space="preserve">M.5.1.2.9. Çarpma ve bölmeişlemleri arasındaki ilişkiyi anlayarak işlemlerde verilmeyen ögeleri (çarpan, bölüm veya bölünen) bulur. ) Bir çarpma veya bölmeişleminde verilmeyen ögeyi bulmaya yönelikçalışmalara yer verilir. Örneğin 4 × ? = 36 ifadesinde 4’ü hangi sayı ile çarptığımızda 36 edeceğinin bulunması için 36’nın 4’e bölünmesigerektiğigösterilebilir. b) Çarpma ve bölmeişlemleri arasındaki ilişkiyi problem durumlarında kullanmaya yönelikçalışmalara yer verilir. Aynı problem durumu bilinmeyenin ne olduğunabağlı olarak çarpma veya bölmeişlemi yapmayı gerektirebilir. Örneğin her hafta 5 TL harçlık alan Ahmet 7 hafta boyunca parasını biriktirmiştir. Bu süreiçindebiriktirdiğitüm parasıyla bir ütalmıştır. Ahmet ütü kaç liraya almıştır? Aynı duruma ilişkin, bu kez bölmeişlemi yapmayı gerektiren diğer bir soru ise şöyle belirtilebilir: Her hafta annesinden 5 TL harçlık alan Ahmet, yatı 35 TL olan bir üt almak için parasını biriktirmektedir. Kaç hafta sonra Ahmet istediğiütü almış olur?M.5.1.2.9. Çarpma ve bölmeişlemleri arasındaki ilişkiyi anlayarak işlemlerde verilmeyen ögeleri (çarpan, bölüm veya bölünen) bulur. ) Bir çarpma veya bölmeişleminde verilmeyen ögeyi bulmaya yönelikçalışmalara yer verilir. Örneğin 4 × ? = 36 ifadesinde 4’ü hangi sayı ile çarptığımızda 36 edeceğinin bulunması için 36’nın 4’e bölünmesigerektiğigösterilebilir. b) Çarpma ve bölmeişlemleri arasındaki ilişkiyi problem durumlarında kullanmaya yönelikçalışmalara yer verilir. Aynı problem durumu bilinmeyenin ne olduğunabağlı olarak çarpma veya bölmeişlemi yapmayı gerektirebilir. Örneğin her hafta 5 TL harçlık alan Ahmet 7 hafta boyunca parasını </w:t>
            </w:r>
            <w:r w:rsidRPr="00DD2C03">
              <w:rPr>
                <w:rFonts w:ascii="Arial" w:hAnsi="Arial" w:cs="Arial"/>
                <w:sz w:val="20"/>
                <w:szCs w:val="18"/>
              </w:rPr>
              <w:lastRenderedPageBreak/>
              <w:t>biriktirmiştir. Bu süreiçindebiriktirdiğitüm parasıyla bir ütalmıştır. Ahmet ütü kaç liraya almıştır? Aynı duruma ilişkin, bu kez bölmeişlemi yapmayı gerektiren diğer bir soru ise şöyle belirtilebilir: Her hafta annesinden 5 TL harçlık alan Ahmet, yatı 35 TL olan bir üt almak için parasını biriktirmektedir. Kaç hafta sonra Ahmet istediğiütü almış olur?</w:t>
            </w:r>
          </w:p>
        </w:tc>
        <w:tc>
          <w:tcPr>
            <w:tcW w:w="0" w:type="auto"/>
            <w:vAlign w:val="center"/>
          </w:tcPr>
          <w:p w14:paraId="47AAA054"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lastRenderedPageBreak/>
              <w:t>ders kitabı-akıllı tahta-ebaders kitabı-akıllı tahta-eba</w:t>
            </w:r>
          </w:p>
        </w:tc>
        <w:tc>
          <w:tcPr>
            <w:tcW w:w="0" w:type="auto"/>
            <w:vAlign w:val="center"/>
          </w:tcPr>
          <w:p w14:paraId="77D59A3E"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M.5.1.2.8. Bölmeişlemineilişkin problem durumlarında kalanı yorumlar. 2 saat ----- M.5.1.2.9. Çarpma ve bölmeişlemleri arasındaki ilişkiyi anlayarak işlemlerde verilmeyen ögeleri (çarpan, bölüm veya bölünen) bulur. 3 saatM.5.1.2.8. Bölmeişlemineilişkin problem durumlarında kalanı yorumlar. 2 saat ----- M.5.1.2.9. Çarpma ve bölmeişlemleri arasındaki ilişkiyi anlayarak işlemlerde verilmeyen ögeleri (çarpan, bölüm veya bölünen) bulur. 3 saat</w:t>
            </w:r>
          </w:p>
        </w:tc>
        <w:tc>
          <w:tcPr>
            <w:tcW w:w="0" w:type="auto"/>
            <w:vAlign w:val="center"/>
          </w:tcPr>
          <w:p w14:paraId="588B33A9" w14:textId="77777777" w:rsidR="007C09BA" w:rsidRPr="00DD2C03" w:rsidRDefault="007C09BA" w:rsidP="00DD2C03">
            <w:pPr>
              <w:jc w:val="center"/>
              <w:rPr>
                <w:rFonts w:ascii="Arial" w:hAnsi="Arial" w:cs="Arial"/>
                <w:b/>
                <w:sz w:val="20"/>
                <w:szCs w:val="18"/>
              </w:rPr>
            </w:pPr>
          </w:p>
        </w:tc>
        <w:tc>
          <w:tcPr>
            <w:tcW w:w="0" w:type="auto"/>
            <w:vAlign w:val="center"/>
          </w:tcPr>
          <w:p w14:paraId="6F49AD0A" w14:textId="77777777" w:rsidR="007C09BA" w:rsidRPr="00DD2C03" w:rsidRDefault="0050047D" w:rsidP="00DD2C03">
            <w:pPr>
              <w:jc w:val="center"/>
              <w:rPr>
                <w:rFonts w:ascii="Arial" w:hAnsi="Arial" w:cs="Arial"/>
                <w:b/>
                <w:sz w:val="20"/>
                <w:szCs w:val="18"/>
              </w:rPr>
            </w:pPr>
            <w:r w:rsidRPr="00DD2C03">
              <w:rPr>
                <w:rFonts w:ascii="Arial" w:hAnsi="Arial" w:cs="Arial"/>
                <w:sz w:val="20"/>
                <w:szCs w:val="18"/>
              </w:rPr>
              <w:br/>
            </w:r>
            <w:r w:rsidRPr="00DD2C03">
              <w:rPr>
                <w:rFonts w:ascii="Arial" w:hAnsi="Arial" w:cs="Arial"/>
                <w:b/>
                <w:sz w:val="20"/>
                <w:szCs w:val="18"/>
              </w:rPr>
              <w:t>Cumhuriyet Bayramı</w:t>
            </w:r>
          </w:p>
        </w:tc>
      </w:tr>
      <w:tr w:rsidR="007C09BA" w:rsidRPr="00DD2C03" w14:paraId="6BC9280C" w14:textId="77777777">
        <w:trPr>
          <w:cantSplit/>
          <w:trHeight w:val="1134"/>
        </w:trPr>
        <w:tc>
          <w:tcPr>
            <w:tcW w:w="0" w:type="auto"/>
            <w:textDirection w:val="btLr"/>
          </w:tcPr>
          <w:p w14:paraId="6B1FA6A1" w14:textId="77777777" w:rsidR="007C09BA" w:rsidRPr="00DD2C03" w:rsidRDefault="0050047D" w:rsidP="00DD2C03">
            <w:pPr>
              <w:ind w:left="113" w:right="113"/>
              <w:jc w:val="center"/>
              <w:rPr>
                <w:rFonts w:ascii="Arial" w:hAnsi="Arial" w:cs="Arial"/>
                <w:sz w:val="20"/>
                <w:szCs w:val="18"/>
              </w:rPr>
            </w:pPr>
            <w:r w:rsidRPr="00DD2C03">
              <w:rPr>
                <w:rFonts w:ascii="Arial" w:hAnsi="Arial" w:cs="Arial"/>
                <w:sz w:val="20"/>
                <w:szCs w:val="18"/>
              </w:rPr>
              <w:t>KASIM</w:t>
            </w:r>
          </w:p>
        </w:tc>
        <w:tc>
          <w:tcPr>
            <w:tcW w:w="0" w:type="auto"/>
            <w:textDirection w:val="btLr"/>
          </w:tcPr>
          <w:p w14:paraId="38484D20" w14:textId="77777777" w:rsidR="007C09BA" w:rsidRPr="00DD2C03" w:rsidRDefault="0050047D" w:rsidP="00DD2C03">
            <w:pPr>
              <w:ind w:left="113" w:right="113"/>
              <w:jc w:val="center"/>
              <w:rPr>
                <w:rFonts w:ascii="Arial" w:hAnsi="Arial" w:cs="Arial"/>
                <w:sz w:val="20"/>
                <w:szCs w:val="18"/>
              </w:rPr>
            </w:pPr>
            <w:r w:rsidRPr="00DD2C03">
              <w:rPr>
                <w:rFonts w:ascii="Arial" w:hAnsi="Arial" w:cs="Arial"/>
                <w:sz w:val="20"/>
                <w:szCs w:val="18"/>
              </w:rPr>
              <w:t>7.HAFTA(02-08)</w:t>
            </w:r>
          </w:p>
        </w:tc>
        <w:tc>
          <w:tcPr>
            <w:tcW w:w="0" w:type="auto"/>
            <w:textDirection w:val="btLr"/>
          </w:tcPr>
          <w:p w14:paraId="48C387FC" w14:textId="77777777" w:rsidR="007C09BA" w:rsidRPr="00DD2C03" w:rsidRDefault="0050047D" w:rsidP="00DD2C03">
            <w:pPr>
              <w:ind w:left="113" w:right="113"/>
              <w:jc w:val="center"/>
              <w:rPr>
                <w:rFonts w:ascii="Arial" w:hAnsi="Arial" w:cs="Arial"/>
                <w:sz w:val="20"/>
                <w:szCs w:val="18"/>
              </w:rPr>
            </w:pPr>
            <w:r w:rsidRPr="00DD2C03">
              <w:rPr>
                <w:rFonts w:ascii="Arial" w:hAnsi="Arial" w:cs="Arial"/>
                <w:sz w:val="20"/>
                <w:szCs w:val="18"/>
              </w:rPr>
              <w:t>5 SAAT</w:t>
            </w:r>
          </w:p>
        </w:tc>
        <w:tc>
          <w:tcPr>
            <w:tcW w:w="0" w:type="auto"/>
            <w:vAlign w:val="center"/>
          </w:tcPr>
          <w:p w14:paraId="1044B3B4"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1. Ünite</w:t>
            </w:r>
          </w:p>
        </w:tc>
        <w:tc>
          <w:tcPr>
            <w:tcW w:w="0" w:type="auto"/>
            <w:vAlign w:val="center"/>
          </w:tcPr>
          <w:p w14:paraId="36AEBC1C"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M.5.1. SAYILAR VE İŞLEMLER</w:t>
            </w:r>
          </w:p>
        </w:tc>
        <w:tc>
          <w:tcPr>
            <w:tcW w:w="0" w:type="auto"/>
            <w:vAlign w:val="center"/>
          </w:tcPr>
          <w:p w14:paraId="68734F18"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M.5.1.2. Doğal Sayılarla İşlemler</w:t>
            </w:r>
          </w:p>
        </w:tc>
        <w:tc>
          <w:tcPr>
            <w:tcW w:w="0" w:type="auto"/>
            <w:vAlign w:val="center"/>
          </w:tcPr>
          <w:p w14:paraId="2AAE2C27"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Örneğin 52 x (12 - 6 ) veya 16 ÷ (4x2) gibi işlemlerde parantezin rolünü anlamaya ve parantezi kullanmaya yönelikçalışmalara yer verilir.</w:t>
            </w:r>
          </w:p>
        </w:tc>
        <w:tc>
          <w:tcPr>
            <w:tcW w:w="0" w:type="auto"/>
            <w:vAlign w:val="center"/>
          </w:tcPr>
          <w:p w14:paraId="76E0A53D"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ders kitabı-akıllı tahta-eba</w:t>
            </w:r>
          </w:p>
        </w:tc>
        <w:tc>
          <w:tcPr>
            <w:tcW w:w="0" w:type="auto"/>
            <w:vAlign w:val="center"/>
          </w:tcPr>
          <w:p w14:paraId="23300388"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M.5.1.2.10. Bir doğal sayının karesini ve küpünü üslü ifade olarak gösterir ve değerini hesaplar. 2 saat ----- M.5.1.2.11. En çok iki işlemtürü içeren parantezli ifadelerin sonucunu bulur. 3 saat</w:t>
            </w:r>
          </w:p>
        </w:tc>
        <w:tc>
          <w:tcPr>
            <w:tcW w:w="0" w:type="auto"/>
            <w:vAlign w:val="center"/>
          </w:tcPr>
          <w:p w14:paraId="04044151" w14:textId="77777777" w:rsidR="007C09BA" w:rsidRPr="00DD2C03" w:rsidRDefault="007C09BA" w:rsidP="00DD2C03">
            <w:pPr>
              <w:jc w:val="center"/>
              <w:rPr>
                <w:rFonts w:ascii="Arial" w:hAnsi="Arial" w:cs="Arial"/>
                <w:b/>
                <w:sz w:val="20"/>
                <w:szCs w:val="18"/>
              </w:rPr>
            </w:pPr>
          </w:p>
        </w:tc>
        <w:tc>
          <w:tcPr>
            <w:tcW w:w="0" w:type="auto"/>
            <w:vAlign w:val="center"/>
          </w:tcPr>
          <w:p w14:paraId="324A69CA" w14:textId="77777777" w:rsidR="007C09BA" w:rsidRPr="00DD2C03" w:rsidRDefault="0050047D" w:rsidP="00DD2C03">
            <w:pPr>
              <w:jc w:val="center"/>
              <w:rPr>
                <w:rFonts w:ascii="Arial" w:hAnsi="Arial" w:cs="Arial"/>
                <w:b/>
                <w:sz w:val="20"/>
                <w:szCs w:val="18"/>
              </w:rPr>
            </w:pPr>
            <w:r w:rsidRPr="00DD2C03">
              <w:rPr>
                <w:rFonts w:ascii="Arial" w:hAnsi="Arial" w:cs="Arial"/>
                <w:sz w:val="20"/>
                <w:szCs w:val="18"/>
              </w:rPr>
              <w:br/>
            </w:r>
            <w:r w:rsidRPr="00DD2C03">
              <w:rPr>
                <w:rFonts w:ascii="Arial" w:hAnsi="Arial" w:cs="Arial"/>
                <w:b/>
                <w:sz w:val="20"/>
                <w:szCs w:val="18"/>
              </w:rPr>
              <w:t>Kızılay Haftası</w:t>
            </w:r>
          </w:p>
        </w:tc>
      </w:tr>
      <w:tr w:rsidR="007C09BA" w:rsidRPr="00DD2C03" w14:paraId="49268959" w14:textId="77777777">
        <w:trPr>
          <w:cantSplit/>
          <w:trHeight w:val="1134"/>
        </w:trPr>
        <w:tc>
          <w:tcPr>
            <w:tcW w:w="0" w:type="auto"/>
            <w:textDirection w:val="btLr"/>
          </w:tcPr>
          <w:p w14:paraId="1F124102" w14:textId="77777777" w:rsidR="007C09BA" w:rsidRPr="00DD2C03" w:rsidRDefault="0050047D" w:rsidP="00DD2C03">
            <w:pPr>
              <w:ind w:left="113" w:right="113"/>
              <w:jc w:val="center"/>
              <w:rPr>
                <w:rFonts w:ascii="Arial" w:hAnsi="Arial" w:cs="Arial"/>
                <w:sz w:val="20"/>
                <w:szCs w:val="18"/>
              </w:rPr>
            </w:pPr>
            <w:r w:rsidRPr="00DD2C03">
              <w:rPr>
                <w:rFonts w:ascii="Arial" w:hAnsi="Arial" w:cs="Arial"/>
                <w:sz w:val="20"/>
                <w:szCs w:val="18"/>
              </w:rPr>
              <w:t>KASIM</w:t>
            </w:r>
          </w:p>
        </w:tc>
        <w:tc>
          <w:tcPr>
            <w:tcW w:w="0" w:type="auto"/>
            <w:textDirection w:val="btLr"/>
          </w:tcPr>
          <w:p w14:paraId="1A54ABE4" w14:textId="77777777" w:rsidR="007C09BA" w:rsidRPr="00DD2C03" w:rsidRDefault="0050047D" w:rsidP="00DD2C03">
            <w:pPr>
              <w:ind w:left="113" w:right="113"/>
              <w:jc w:val="center"/>
              <w:rPr>
                <w:rFonts w:ascii="Arial" w:hAnsi="Arial" w:cs="Arial"/>
                <w:sz w:val="20"/>
                <w:szCs w:val="18"/>
              </w:rPr>
            </w:pPr>
            <w:r w:rsidRPr="00DD2C03">
              <w:rPr>
                <w:rFonts w:ascii="Arial" w:hAnsi="Arial" w:cs="Arial"/>
                <w:sz w:val="20"/>
                <w:szCs w:val="18"/>
              </w:rPr>
              <w:t>8.HAFTA(09-15)</w:t>
            </w:r>
          </w:p>
        </w:tc>
        <w:tc>
          <w:tcPr>
            <w:tcW w:w="0" w:type="auto"/>
            <w:textDirection w:val="btLr"/>
          </w:tcPr>
          <w:p w14:paraId="3D530C37" w14:textId="77777777" w:rsidR="007C09BA" w:rsidRPr="00DD2C03" w:rsidRDefault="0050047D" w:rsidP="00DD2C03">
            <w:pPr>
              <w:ind w:left="113" w:right="113"/>
              <w:jc w:val="center"/>
              <w:rPr>
                <w:rFonts w:ascii="Arial" w:hAnsi="Arial" w:cs="Arial"/>
                <w:sz w:val="20"/>
                <w:szCs w:val="18"/>
              </w:rPr>
            </w:pPr>
            <w:r w:rsidRPr="00DD2C03">
              <w:rPr>
                <w:rFonts w:ascii="Arial" w:hAnsi="Arial" w:cs="Arial"/>
                <w:sz w:val="20"/>
                <w:szCs w:val="18"/>
              </w:rPr>
              <w:t>5 SAAT</w:t>
            </w:r>
          </w:p>
        </w:tc>
        <w:tc>
          <w:tcPr>
            <w:tcW w:w="0" w:type="auto"/>
            <w:vAlign w:val="center"/>
          </w:tcPr>
          <w:p w14:paraId="36087146"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1. Ünite</w:t>
            </w:r>
          </w:p>
        </w:tc>
        <w:tc>
          <w:tcPr>
            <w:tcW w:w="0" w:type="auto"/>
            <w:vAlign w:val="center"/>
          </w:tcPr>
          <w:p w14:paraId="7CEE555B"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M.5.1. SAYILAR VE İŞLEMLER</w:t>
            </w:r>
          </w:p>
        </w:tc>
        <w:tc>
          <w:tcPr>
            <w:tcW w:w="0" w:type="auto"/>
            <w:vAlign w:val="center"/>
          </w:tcPr>
          <w:p w14:paraId="5E4D7679"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M.5.1.2. Doğal Sayılarla İşlemler 3 saat --- M.5.1.3. Kesirler. 2 saat</w:t>
            </w:r>
          </w:p>
        </w:tc>
        <w:tc>
          <w:tcPr>
            <w:tcW w:w="0" w:type="auto"/>
            <w:vAlign w:val="center"/>
          </w:tcPr>
          <w:p w14:paraId="5CC6E7E2"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a) Doğal sayılarla en çoküç işlemli problemler ele alınır. b) Problem kurmaya yönelikçalışmalara da yer verilir.</w:t>
            </w:r>
          </w:p>
        </w:tc>
        <w:tc>
          <w:tcPr>
            <w:tcW w:w="0" w:type="auto"/>
            <w:vAlign w:val="center"/>
          </w:tcPr>
          <w:p w14:paraId="55BAA078"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ders kitabı-akıllı tahta-eba</w:t>
            </w:r>
          </w:p>
        </w:tc>
        <w:tc>
          <w:tcPr>
            <w:tcW w:w="0" w:type="auto"/>
            <w:vAlign w:val="center"/>
          </w:tcPr>
          <w:p w14:paraId="73AAED7D"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M.5.1.2.12. Dörtişlemiçeren problemleri çözer. 3 saat --- M.5.1.3.1. Birim kesirleri sayı doğrusundagösterir ve sıralar. 2 saat</w:t>
            </w:r>
          </w:p>
        </w:tc>
        <w:tc>
          <w:tcPr>
            <w:tcW w:w="0" w:type="auto"/>
            <w:vAlign w:val="center"/>
          </w:tcPr>
          <w:p w14:paraId="7F65C2B3" w14:textId="77777777" w:rsidR="007C09BA" w:rsidRPr="00DD2C03" w:rsidRDefault="007C09BA" w:rsidP="00DD2C03">
            <w:pPr>
              <w:jc w:val="center"/>
              <w:rPr>
                <w:rFonts w:ascii="Arial" w:hAnsi="Arial" w:cs="Arial"/>
                <w:b/>
                <w:sz w:val="20"/>
                <w:szCs w:val="18"/>
              </w:rPr>
            </w:pPr>
          </w:p>
        </w:tc>
        <w:tc>
          <w:tcPr>
            <w:tcW w:w="0" w:type="auto"/>
            <w:vAlign w:val="center"/>
          </w:tcPr>
          <w:p w14:paraId="7DEB5B9D" w14:textId="77777777" w:rsidR="007C09BA" w:rsidRPr="00DD2C03" w:rsidRDefault="0050047D" w:rsidP="00DD2C03">
            <w:pPr>
              <w:jc w:val="center"/>
              <w:rPr>
                <w:rFonts w:ascii="Arial" w:hAnsi="Arial" w:cs="Arial"/>
                <w:b/>
                <w:sz w:val="20"/>
                <w:szCs w:val="18"/>
              </w:rPr>
            </w:pPr>
            <w:r w:rsidRPr="00DD2C03">
              <w:rPr>
                <w:rFonts w:ascii="Arial" w:hAnsi="Arial" w:cs="Arial"/>
                <w:sz w:val="20"/>
                <w:szCs w:val="18"/>
              </w:rPr>
              <w:br/>
            </w:r>
            <w:r w:rsidRPr="00DD2C03">
              <w:rPr>
                <w:rFonts w:ascii="Arial" w:hAnsi="Arial" w:cs="Arial"/>
                <w:b/>
                <w:sz w:val="20"/>
                <w:szCs w:val="18"/>
              </w:rPr>
              <w:t>Atatürk Haftası</w:t>
            </w:r>
          </w:p>
        </w:tc>
      </w:tr>
      <w:tr w:rsidR="007C09BA" w:rsidRPr="00DD2C03" w14:paraId="48D49D58" w14:textId="77777777">
        <w:trPr>
          <w:cantSplit/>
          <w:trHeight w:val="1134"/>
        </w:trPr>
        <w:tc>
          <w:tcPr>
            <w:tcW w:w="0" w:type="auto"/>
            <w:textDirection w:val="btLr"/>
          </w:tcPr>
          <w:p w14:paraId="66700A26" w14:textId="77777777" w:rsidR="007C09BA" w:rsidRPr="00DD2C03" w:rsidRDefault="0050047D" w:rsidP="00DD2C03">
            <w:pPr>
              <w:ind w:left="113" w:right="113"/>
              <w:jc w:val="center"/>
              <w:rPr>
                <w:rFonts w:ascii="Arial" w:hAnsi="Arial" w:cs="Arial"/>
                <w:sz w:val="20"/>
                <w:szCs w:val="18"/>
              </w:rPr>
            </w:pPr>
            <w:r w:rsidRPr="00DD2C03">
              <w:rPr>
                <w:rFonts w:ascii="Arial" w:hAnsi="Arial" w:cs="Arial"/>
                <w:sz w:val="20"/>
                <w:szCs w:val="18"/>
              </w:rPr>
              <w:t>KASIM</w:t>
            </w:r>
          </w:p>
        </w:tc>
        <w:tc>
          <w:tcPr>
            <w:tcW w:w="0" w:type="auto"/>
            <w:textDirection w:val="btLr"/>
          </w:tcPr>
          <w:p w14:paraId="73424671" w14:textId="77777777" w:rsidR="007C09BA" w:rsidRPr="00DD2C03" w:rsidRDefault="0050047D" w:rsidP="00DD2C03">
            <w:pPr>
              <w:ind w:left="113" w:right="113"/>
              <w:jc w:val="center"/>
              <w:rPr>
                <w:rFonts w:ascii="Arial" w:hAnsi="Arial" w:cs="Arial"/>
                <w:sz w:val="20"/>
                <w:szCs w:val="18"/>
              </w:rPr>
            </w:pPr>
            <w:r w:rsidRPr="00DD2C03">
              <w:rPr>
                <w:rFonts w:ascii="Arial" w:hAnsi="Arial" w:cs="Arial"/>
                <w:sz w:val="20"/>
                <w:szCs w:val="18"/>
              </w:rPr>
              <w:t>9.HAFTA(23-29)</w:t>
            </w:r>
          </w:p>
        </w:tc>
        <w:tc>
          <w:tcPr>
            <w:tcW w:w="0" w:type="auto"/>
            <w:textDirection w:val="btLr"/>
          </w:tcPr>
          <w:p w14:paraId="509559CE" w14:textId="77777777" w:rsidR="007C09BA" w:rsidRPr="00DD2C03" w:rsidRDefault="0050047D" w:rsidP="00DD2C03">
            <w:pPr>
              <w:ind w:left="113" w:right="113"/>
              <w:jc w:val="center"/>
              <w:rPr>
                <w:rFonts w:ascii="Arial" w:hAnsi="Arial" w:cs="Arial"/>
                <w:sz w:val="20"/>
                <w:szCs w:val="18"/>
              </w:rPr>
            </w:pPr>
            <w:r w:rsidRPr="00DD2C03">
              <w:rPr>
                <w:rFonts w:ascii="Arial" w:hAnsi="Arial" w:cs="Arial"/>
                <w:sz w:val="20"/>
                <w:szCs w:val="18"/>
              </w:rPr>
              <w:t>5 SAAT</w:t>
            </w:r>
          </w:p>
        </w:tc>
        <w:tc>
          <w:tcPr>
            <w:tcW w:w="0" w:type="auto"/>
            <w:vAlign w:val="center"/>
          </w:tcPr>
          <w:p w14:paraId="0CA31E50"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1. Ünite</w:t>
            </w:r>
          </w:p>
        </w:tc>
        <w:tc>
          <w:tcPr>
            <w:tcW w:w="0" w:type="auto"/>
            <w:vAlign w:val="center"/>
          </w:tcPr>
          <w:p w14:paraId="68CE9ACF"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M.5.1. SAYILAR VE İŞLEMLER</w:t>
            </w:r>
          </w:p>
        </w:tc>
        <w:tc>
          <w:tcPr>
            <w:tcW w:w="0" w:type="auto"/>
            <w:vAlign w:val="center"/>
          </w:tcPr>
          <w:p w14:paraId="5915D66F"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M.5.1.3. Kesirler</w:t>
            </w:r>
          </w:p>
        </w:tc>
        <w:tc>
          <w:tcPr>
            <w:tcW w:w="0" w:type="auto"/>
            <w:vAlign w:val="center"/>
          </w:tcPr>
          <w:p w14:paraId="35D034FE"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Birim kesirlerin hangi büyüklükleri temsil ettiği uygun modellerle de incelenir. Örneğin 31 kesri bir bütünün 3’te 1’ini temsil ederken 61 kesri aynı bütünün 6’da 1’lik bir kısmını, yani daha küçük bir miktarını temsil eder. Dolayısıyla 61 kesri 31 kesrinden daha küçüktür.</w:t>
            </w:r>
          </w:p>
        </w:tc>
        <w:tc>
          <w:tcPr>
            <w:tcW w:w="0" w:type="auto"/>
            <w:vAlign w:val="center"/>
          </w:tcPr>
          <w:p w14:paraId="0F8DD7DB"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ders kitabı-akıllı tahta-eba</w:t>
            </w:r>
          </w:p>
        </w:tc>
        <w:tc>
          <w:tcPr>
            <w:tcW w:w="0" w:type="auto"/>
            <w:vAlign w:val="center"/>
          </w:tcPr>
          <w:p w14:paraId="4F9EAF65"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M.5.1.3.1. Birim kesirleri sayı doğrusundagösterir ve sıralar. 2 saat ------ M.5.1.3.2. Tam sayılı kesrin, bir doğal sayı ile bir basit kesrin toplamı olduğunu anlar ve tam sayılı kesri bileşik kesre, bileşik kesri tam sayılı kesre dönüştürür. 3saat</w:t>
            </w:r>
          </w:p>
        </w:tc>
        <w:tc>
          <w:tcPr>
            <w:tcW w:w="0" w:type="auto"/>
            <w:vAlign w:val="center"/>
          </w:tcPr>
          <w:p w14:paraId="15BB906F" w14:textId="77777777" w:rsidR="007C09BA" w:rsidRPr="00DD2C03" w:rsidRDefault="007C09BA" w:rsidP="00DD2C03">
            <w:pPr>
              <w:jc w:val="center"/>
              <w:rPr>
                <w:rFonts w:ascii="Arial" w:hAnsi="Arial" w:cs="Arial"/>
                <w:b/>
                <w:sz w:val="20"/>
                <w:szCs w:val="18"/>
              </w:rPr>
            </w:pPr>
          </w:p>
        </w:tc>
        <w:tc>
          <w:tcPr>
            <w:tcW w:w="0" w:type="auto"/>
            <w:vAlign w:val="center"/>
          </w:tcPr>
          <w:p w14:paraId="57A0A486" w14:textId="77777777" w:rsidR="007C09BA" w:rsidRPr="00DD2C03" w:rsidRDefault="0050047D" w:rsidP="00DD2C03">
            <w:pPr>
              <w:jc w:val="center"/>
              <w:rPr>
                <w:rFonts w:ascii="Arial" w:hAnsi="Arial" w:cs="Arial"/>
                <w:b/>
                <w:sz w:val="20"/>
                <w:szCs w:val="18"/>
              </w:rPr>
            </w:pPr>
            <w:r w:rsidRPr="00DD2C03">
              <w:rPr>
                <w:rFonts w:ascii="Arial" w:hAnsi="Arial" w:cs="Arial"/>
                <w:sz w:val="20"/>
                <w:szCs w:val="18"/>
              </w:rPr>
              <w:br/>
            </w:r>
            <w:r w:rsidRPr="00DD2C03">
              <w:rPr>
                <w:rFonts w:ascii="Arial" w:hAnsi="Arial" w:cs="Arial"/>
                <w:b/>
                <w:sz w:val="20"/>
                <w:szCs w:val="18"/>
              </w:rPr>
              <w:t>Öğretmenler Günü</w:t>
            </w:r>
          </w:p>
        </w:tc>
      </w:tr>
      <w:tr w:rsidR="007C09BA" w:rsidRPr="00DD2C03" w14:paraId="1C905B55" w14:textId="77777777">
        <w:trPr>
          <w:cantSplit/>
          <w:trHeight w:val="1134"/>
        </w:trPr>
        <w:tc>
          <w:tcPr>
            <w:tcW w:w="0" w:type="auto"/>
            <w:textDirection w:val="btLr"/>
          </w:tcPr>
          <w:p w14:paraId="1FA50BB1" w14:textId="77777777" w:rsidR="007C09BA" w:rsidRPr="00DD2C03" w:rsidRDefault="0050047D" w:rsidP="00DD2C03">
            <w:pPr>
              <w:ind w:left="113" w:right="113"/>
              <w:jc w:val="center"/>
              <w:rPr>
                <w:rFonts w:ascii="Arial" w:hAnsi="Arial" w:cs="Arial"/>
                <w:sz w:val="20"/>
                <w:szCs w:val="18"/>
              </w:rPr>
            </w:pPr>
            <w:r w:rsidRPr="00DD2C03">
              <w:rPr>
                <w:rFonts w:ascii="Arial" w:hAnsi="Arial" w:cs="Arial"/>
                <w:sz w:val="20"/>
                <w:szCs w:val="18"/>
              </w:rPr>
              <w:lastRenderedPageBreak/>
              <w:t>KASIM-ARALIK</w:t>
            </w:r>
          </w:p>
        </w:tc>
        <w:tc>
          <w:tcPr>
            <w:tcW w:w="0" w:type="auto"/>
            <w:textDirection w:val="btLr"/>
          </w:tcPr>
          <w:p w14:paraId="19BE4D29" w14:textId="77777777" w:rsidR="007C09BA" w:rsidRPr="00DD2C03" w:rsidRDefault="0050047D" w:rsidP="00DD2C03">
            <w:pPr>
              <w:ind w:left="113" w:right="113"/>
              <w:jc w:val="center"/>
              <w:rPr>
                <w:rFonts w:ascii="Arial" w:hAnsi="Arial" w:cs="Arial"/>
                <w:sz w:val="20"/>
                <w:szCs w:val="18"/>
              </w:rPr>
            </w:pPr>
            <w:r w:rsidRPr="00DD2C03">
              <w:rPr>
                <w:rFonts w:ascii="Arial" w:hAnsi="Arial" w:cs="Arial"/>
                <w:sz w:val="20"/>
                <w:szCs w:val="18"/>
              </w:rPr>
              <w:t>10.HAFTA(30-06)</w:t>
            </w:r>
          </w:p>
        </w:tc>
        <w:tc>
          <w:tcPr>
            <w:tcW w:w="0" w:type="auto"/>
            <w:textDirection w:val="btLr"/>
          </w:tcPr>
          <w:p w14:paraId="34A2D8CA" w14:textId="77777777" w:rsidR="007C09BA" w:rsidRPr="00DD2C03" w:rsidRDefault="0050047D" w:rsidP="00DD2C03">
            <w:pPr>
              <w:ind w:left="113" w:right="113"/>
              <w:jc w:val="center"/>
              <w:rPr>
                <w:rFonts w:ascii="Arial" w:hAnsi="Arial" w:cs="Arial"/>
                <w:sz w:val="20"/>
                <w:szCs w:val="18"/>
              </w:rPr>
            </w:pPr>
            <w:r w:rsidRPr="00DD2C03">
              <w:rPr>
                <w:rFonts w:ascii="Arial" w:hAnsi="Arial" w:cs="Arial"/>
                <w:sz w:val="20"/>
                <w:szCs w:val="18"/>
              </w:rPr>
              <w:t>5 SAAT</w:t>
            </w:r>
          </w:p>
        </w:tc>
        <w:tc>
          <w:tcPr>
            <w:tcW w:w="0" w:type="auto"/>
            <w:vAlign w:val="center"/>
          </w:tcPr>
          <w:p w14:paraId="66638E61"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1. Ünite</w:t>
            </w:r>
          </w:p>
        </w:tc>
        <w:tc>
          <w:tcPr>
            <w:tcW w:w="0" w:type="auto"/>
            <w:vAlign w:val="center"/>
          </w:tcPr>
          <w:p w14:paraId="145A06A4"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M.5.1. SAYILAR VE İŞLEMLER</w:t>
            </w:r>
          </w:p>
        </w:tc>
        <w:tc>
          <w:tcPr>
            <w:tcW w:w="0" w:type="auto"/>
            <w:vAlign w:val="center"/>
          </w:tcPr>
          <w:p w14:paraId="5CBD8E87"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M.5.1.3. Kesirler</w:t>
            </w:r>
          </w:p>
        </w:tc>
        <w:tc>
          <w:tcPr>
            <w:tcW w:w="0" w:type="auto"/>
            <w:vAlign w:val="center"/>
          </w:tcPr>
          <w:p w14:paraId="6F11BFC9"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Uygun kesir modellerinden yararlanılır. -----Her doğal sayının, paydası 1 olan kesir olarak ifade edilebileceğine vurgu yapılır.</w:t>
            </w:r>
          </w:p>
        </w:tc>
        <w:tc>
          <w:tcPr>
            <w:tcW w:w="0" w:type="auto"/>
            <w:vAlign w:val="center"/>
          </w:tcPr>
          <w:p w14:paraId="16F76DB2"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ders kitabı-akıllı tahta-eba</w:t>
            </w:r>
          </w:p>
        </w:tc>
        <w:tc>
          <w:tcPr>
            <w:tcW w:w="0" w:type="auto"/>
            <w:vAlign w:val="center"/>
          </w:tcPr>
          <w:p w14:paraId="2D37F9E4"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M.5.1.3.3. Bir doğal sayı ile bir bileşik kesri karşılaştırır. 3 saat --- M.5.1.3.4. Sadeleştirme ve genişletmenin kesrin değerinideğiştirmeyeceğini anlar ve bir kesre denk olan kesirler oluşturur. 2 saat</w:t>
            </w:r>
          </w:p>
        </w:tc>
        <w:tc>
          <w:tcPr>
            <w:tcW w:w="0" w:type="auto"/>
            <w:vAlign w:val="center"/>
          </w:tcPr>
          <w:p w14:paraId="577A6A75" w14:textId="77777777" w:rsidR="007C09BA" w:rsidRPr="00DD2C03" w:rsidRDefault="007C09BA" w:rsidP="00DD2C03">
            <w:pPr>
              <w:jc w:val="center"/>
              <w:rPr>
                <w:rFonts w:ascii="Arial" w:hAnsi="Arial" w:cs="Arial"/>
                <w:b/>
                <w:sz w:val="20"/>
                <w:szCs w:val="18"/>
              </w:rPr>
            </w:pPr>
          </w:p>
        </w:tc>
        <w:tc>
          <w:tcPr>
            <w:tcW w:w="0" w:type="auto"/>
            <w:vAlign w:val="center"/>
          </w:tcPr>
          <w:p w14:paraId="0E52E10D" w14:textId="77777777" w:rsidR="007C09BA" w:rsidRPr="00DD2C03" w:rsidRDefault="0050047D" w:rsidP="00DD2C03">
            <w:pPr>
              <w:jc w:val="center"/>
              <w:rPr>
                <w:rFonts w:ascii="Arial" w:hAnsi="Arial" w:cs="Arial"/>
                <w:b/>
                <w:sz w:val="20"/>
                <w:szCs w:val="18"/>
              </w:rPr>
            </w:pPr>
            <w:r w:rsidRPr="00DD2C03">
              <w:rPr>
                <w:rFonts w:ascii="Arial" w:hAnsi="Arial" w:cs="Arial"/>
                <w:sz w:val="20"/>
                <w:szCs w:val="18"/>
              </w:rPr>
              <w:br/>
            </w:r>
            <w:r w:rsidRPr="00DD2C03">
              <w:rPr>
                <w:rFonts w:ascii="Arial" w:hAnsi="Arial" w:cs="Arial"/>
                <w:b/>
                <w:sz w:val="20"/>
                <w:szCs w:val="18"/>
              </w:rPr>
              <w:t>Dünya Engelliler Günü</w:t>
            </w:r>
          </w:p>
        </w:tc>
      </w:tr>
      <w:tr w:rsidR="007C09BA" w:rsidRPr="00DD2C03" w14:paraId="04933FD8" w14:textId="77777777">
        <w:trPr>
          <w:cantSplit/>
          <w:trHeight w:val="1134"/>
        </w:trPr>
        <w:tc>
          <w:tcPr>
            <w:tcW w:w="0" w:type="auto"/>
            <w:textDirection w:val="btLr"/>
          </w:tcPr>
          <w:p w14:paraId="690C9AC7" w14:textId="77777777" w:rsidR="007C09BA" w:rsidRPr="00DD2C03" w:rsidRDefault="0050047D" w:rsidP="00DD2C03">
            <w:pPr>
              <w:ind w:left="113" w:right="113"/>
              <w:jc w:val="center"/>
              <w:rPr>
                <w:rFonts w:ascii="Arial" w:hAnsi="Arial" w:cs="Arial"/>
                <w:sz w:val="20"/>
                <w:szCs w:val="18"/>
              </w:rPr>
            </w:pPr>
            <w:r w:rsidRPr="00DD2C03">
              <w:rPr>
                <w:rFonts w:ascii="Arial" w:hAnsi="Arial" w:cs="Arial"/>
                <w:sz w:val="20"/>
                <w:szCs w:val="18"/>
              </w:rPr>
              <w:t>ARALIK</w:t>
            </w:r>
          </w:p>
        </w:tc>
        <w:tc>
          <w:tcPr>
            <w:tcW w:w="0" w:type="auto"/>
            <w:textDirection w:val="btLr"/>
          </w:tcPr>
          <w:p w14:paraId="239AA866" w14:textId="77777777" w:rsidR="007C09BA" w:rsidRPr="00DD2C03" w:rsidRDefault="0050047D" w:rsidP="00DD2C03">
            <w:pPr>
              <w:ind w:left="113" w:right="113"/>
              <w:jc w:val="center"/>
              <w:rPr>
                <w:rFonts w:ascii="Arial" w:hAnsi="Arial" w:cs="Arial"/>
                <w:sz w:val="20"/>
                <w:szCs w:val="18"/>
              </w:rPr>
            </w:pPr>
            <w:r w:rsidRPr="00DD2C03">
              <w:rPr>
                <w:rFonts w:ascii="Arial" w:hAnsi="Arial" w:cs="Arial"/>
                <w:sz w:val="20"/>
                <w:szCs w:val="18"/>
              </w:rPr>
              <w:t>11.HAFTA(07-13)</w:t>
            </w:r>
          </w:p>
        </w:tc>
        <w:tc>
          <w:tcPr>
            <w:tcW w:w="0" w:type="auto"/>
            <w:textDirection w:val="btLr"/>
          </w:tcPr>
          <w:p w14:paraId="7F3B1E4D" w14:textId="77777777" w:rsidR="007C09BA" w:rsidRPr="00DD2C03" w:rsidRDefault="0050047D" w:rsidP="00DD2C03">
            <w:pPr>
              <w:ind w:left="113" w:right="113"/>
              <w:jc w:val="center"/>
              <w:rPr>
                <w:rFonts w:ascii="Arial" w:hAnsi="Arial" w:cs="Arial"/>
                <w:sz w:val="20"/>
                <w:szCs w:val="18"/>
              </w:rPr>
            </w:pPr>
            <w:r w:rsidRPr="00DD2C03">
              <w:rPr>
                <w:rFonts w:ascii="Arial" w:hAnsi="Arial" w:cs="Arial"/>
                <w:sz w:val="20"/>
                <w:szCs w:val="18"/>
              </w:rPr>
              <w:t>5 SAAT</w:t>
            </w:r>
          </w:p>
        </w:tc>
        <w:tc>
          <w:tcPr>
            <w:tcW w:w="0" w:type="auto"/>
            <w:vAlign w:val="center"/>
          </w:tcPr>
          <w:p w14:paraId="1A067A98"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1. Ünite</w:t>
            </w:r>
          </w:p>
        </w:tc>
        <w:tc>
          <w:tcPr>
            <w:tcW w:w="0" w:type="auto"/>
            <w:vAlign w:val="center"/>
          </w:tcPr>
          <w:p w14:paraId="0599CE32"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M.5.1. SAYILAR VE İŞLEMLER</w:t>
            </w:r>
          </w:p>
        </w:tc>
        <w:tc>
          <w:tcPr>
            <w:tcW w:w="0" w:type="auto"/>
            <w:vAlign w:val="center"/>
          </w:tcPr>
          <w:p w14:paraId="788817BF"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M.5.1.3. Kesirler</w:t>
            </w:r>
          </w:p>
        </w:tc>
        <w:tc>
          <w:tcPr>
            <w:tcW w:w="0" w:type="auto"/>
            <w:vAlign w:val="center"/>
          </w:tcPr>
          <w:p w14:paraId="1803F473"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İşlemsel uygulamalara geçmedenönce kesir modelleri ile kavramsal çalışmalara yer verilir. ----- Birinin paydası diğerinin paydasının katı olan kesirleri sıralamaya yönelikörneklere de yer verilir.</w:t>
            </w:r>
          </w:p>
        </w:tc>
        <w:tc>
          <w:tcPr>
            <w:tcW w:w="0" w:type="auto"/>
            <w:vAlign w:val="center"/>
          </w:tcPr>
          <w:p w14:paraId="6AC58F34"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ders kitabı-akıllı tahta-eba</w:t>
            </w:r>
          </w:p>
        </w:tc>
        <w:tc>
          <w:tcPr>
            <w:tcW w:w="0" w:type="auto"/>
            <w:vAlign w:val="center"/>
          </w:tcPr>
          <w:p w14:paraId="3813BD45"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M.5.1.3.4. Sadeleştirme ve genişletmenin kesrin değerinideğiştirmeyeceğini anlar ve bir kesre denk olan kesirler oluşturur. 2 saat ------M.5.1.3.5. Payları veya paydaları eşit kesirleri sıralar. 3 saat</w:t>
            </w:r>
          </w:p>
        </w:tc>
        <w:tc>
          <w:tcPr>
            <w:tcW w:w="0" w:type="auto"/>
            <w:vAlign w:val="center"/>
          </w:tcPr>
          <w:p w14:paraId="6850D1D0" w14:textId="77777777" w:rsidR="007C09BA" w:rsidRPr="00DD2C03" w:rsidRDefault="007C09BA" w:rsidP="00DD2C03">
            <w:pPr>
              <w:jc w:val="center"/>
              <w:rPr>
                <w:rFonts w:ascii="Arial" w:hAnsi="Arial" w:cs="Arial"/>
                <w:b/>
                <w:sz w:val="20"/>
                <w:szCs w:val="18"/>
              </w:rPr>
            </w:pPr>
          </w:p>
        </w:tc>
        <w:tc>
          <w:tcPr>
            <w:tcW w:w="0" w:type="auto"/>
            <w:vAlign w:val="center"/>
          </w:tcPr>
          <w:p w14:paraId="7F8DF8EB" w14:textId="77777777" w:rsidR="007C09BA" w:rsidRPr="00DD2C03" w:rsidRDefault="007C09BA" w:rsidP="00DD2C03">
            <w:pPr>
              <w:jc w:val="center"/>
              <w:rPr>
                <w:rFonts w:ascii="Arial" w:hAnsi="Arial" w:cs="Arial"/>
                <w:sz w:val="20"/>
                <w:szCs w:val="18"/>
              </w:rPr>
            </w:pPr>
          </w:p>
        </w:tc>
      </w:tr>
      <w:tr w:rsidR="007C09BA" w:rsidRPr="00DD2C03" w14:paraId="0178F697" w14:textId="77777777">
        <w:trPr>
          <w:cantSplit/>
          <w:trHeight w:val="1134"/>
        </w:trPr>
        <w:tc>
          <w:tcPr>
            <w:tcW w:w="0" w:type="auto"/>
            <w:textDirection w:val="btLr"/>
          </w:tcPr>
          <w:p w14:paraId="2004E74F" w14:textId="77777777" w:rsidR="007C09BA" w:rsidRPr="00DD2C03" w:rsidRDefault="0050047D" w:rsidP="00DD2C03">
            <w:pPr>
              <w:ind w:left="113" w:right="113"/>
              <w:jc w:val="center"/>
              <w:rPr>
                <w:rFonts w:ascii="Arial" w:hAnsi="Arial" w:cs="Arial"/>
                <w:sz w:val="20"/>
                <w:szCs w:val="18"/>
              </w:rPr>
            </w:pPr>
            <w:r w:rsidRPr="00DD2C03">
              <w:rPr>
                <w:rFonts w:ascii="Arial" w:hAnsi="Arial" w:cs="Arial"/>
                <w:sz w:val="20"/>
                <w:szCs w:val="18"/>
              </w:rPr>
              <w:t>ARALIK</w:t>
            </w:r>
          </w:p>
        </w:tc>
        <w:tc>
          <w:tcPr>
            <w:tcW w:w="0" w:type="auto"/>
            <w:textDirection w:val="btLr"/>
          </w:tcPr>
          <w:p w14:paraId="772A911F" w14:textId="77777777" w:rsidR="007C09BA" w:rsidRPr="00DD2C03" w:rsidRDefault="0050047D" w:rsidP="00DD2C03">
            <w:pPr>
              <w:ind w:left="113" w:right="113"/>
              <w:jc w:val="center"/>
              <w:rPr>
                <w:rFonts w:ascii="Arial" w:hAnsi="Arial" w:cs="Arial"/>
                <w:sz w:val="20"/>
                <w:szCs w:val="18"/>
              </w:rPr>
            </w:pPr>
            <w:r w:rsidRPr="00DD2C03">
              <w:rPr>
                <w:rFonts w:ascii="Arial" w:hAnsi="Arial" w:cs="Arial"/>
                <w:sz w:val="20"/>
                <w:szCs w:val="18"/>
              </w:rPr>
              <w:t>12.HAFTA(14-20)</w:t>
            </w:r>
          </w:p>
        </w:tc>
        <w:tc>
          <w:tcPr>
            <w:tcW w:w="0" w:type="auto"/>
            <w:textDirection w:val="btLr"/>
          </w:tcPr>
          <w:p w14:paraId="370E40C8" w14:textId="77777777" w:rsidR="007C09BA" w:rsidRPr="00DD2C03" w:rsidRDefault="0050047D" w:rsidP="00DD2C03">
            <w:pPr>
              <w:ind w:left="113" w:right="113"/>
              <w:jc w:val="center"/>
              <w:rPr>
                <w:rFonts w:ascii="Arial" w:hAnsi="Arial" w:cs="Arial"/>
                <w:sz w:val="20"/>
                <w:szCs w:val="18"/>
              </w:rPr>
            </w:pPr>
            <w:r w:rsidRPr="00DD2C03">
              <w:rPr>
                <w:rFonts w:ascii="Arial" w:hAnsi="Arial" w:cs="Arial"/>
                <w:sz w:val="20"/>
                <w:szCs w:val="18"/>
              </w:rPr>
              <w:t>5 SAAT</w:t>
            </w:r>
          </w:p>
        </w:tc>
        <w:tc>
          <w:tcPr>
            <w:tcW w:w="0" w:type="auto"/>
            <w:vAlign w:val="center"/>
          </w:tcPr>
          <w:p w14:paraId="38D80F80"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1. Ünite</w:t>
            </w:r>
          </w:p>
        </w:tc>
        <w:tc>
          <w:tcPr>
            <w:tcW w:w="0" w:type="auto"/>
            <w:vAlign w:val="center"/>
          </w:tcPr>
          <w:p w14:paraId="53D768FB"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M.5.1. SAYILAR VE İŞLEMLER</w:t>
            </w:r>
          </w:p>
        </w:tc>
        <w:tc>
          <w:tcPr>
            <w:tcW w:w="0" w:type="auto"/>
            <w:vAlign w:val="center"/>
          </w:tcPr>
          <w:p w14:paraId="09E349F7"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M.5.1.3. Kesirler 3 saat ----- M.5.1.4. Kesirlerle İşlemler. 2 saat</w:t>
            </w:r>
          </w:p>
        </w:tc>
        <w:tc>
          <w:tcPr>
            <w:tcW w:w="0" w:type="auto"/>
            <w:vAlign w:val="center"/>
          </w:tcPr>
          <w:p w14:paraId="6F9947F8"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Çoklukların birim kesir kadarını bulurken uygun modeller ile kavramsal çalışmalara yer verilir. Doğal sayı ile kesrin çarpımıişlemine girilmez.</w:t>
            </w:r>
          </w:p>
        </w:tc>
        <w:tc>
          <w:tcPr>
            <w:tcW w:w="0" w:type="auto"/>
            <w:vAlign w:val="center"/>
          </w:tcPr>
          <w:p w14:paraId="666ADA9F"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ders kitabı-akıllı tahta-eba</w:t>
            </w:r>
          </w:p>
        </w:tc>
        <w:tc>
          <w:tcPr>
            <w:tcW w:w="0" w:type="auto"/>
            <w:vAlign w:val="center"/>
          </w:tcPr>
          <w:p w14:paraId="2C51E466"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M.5.1.3.6. Bir çokluğun istenen basit kesir kadarını ve basit kesir kadarı verilen bir çokluğun tamamını birim ke- sirlerden yararlanarak hesaplar. 3 saat ---- M.5.1.4.1. Paydaları eşit veya birinin paydası diğerinin paydasının katı olan iki kesrin toplama ve çıkarmaişlemini yapar ve anlamlandırır. 2 saat</w:t>
            </w:r>
          </w:p>
        </w:tc>
        <w:tc>
          <w:tcPr>
            <w:tcW w:w="0" w:type="auto"/>
            <w:vAlign w:val="center"/>
          </w:tcPr>
          <w:p w14:paraId="5CB3E057" w14:textId="77777777" w:rsidR="007C09BA" w:rsidRPr="00DD2C03" w:rsidRDefault="007C09BA" w:rsidP="00DD2C03">
            <w:pPr>
              <w:jc w:val="center"/>
              <w:rPr>
                <w:rFonts w:ascii="Arial" w:hAnsi="Arial" w:cs="Arial"/>
                <w:b/>
                <w:sz w:val="20"/>
                <w:szCs w:val="18"/>
              </w:rPr>
            </w:pPr>
          </w:p>
        </w:tc>
        <w:tc>
          <w:tcPr>
            <w:tcW w:w="0" w:type="auto"/>
            <w:vAlign w:val="center"/>
          </w:tcPr>
          <w:p w14:paraId="7BB247C9" w14:textId="77777777" w:rsidR="007C09BA" w:rsidRPr="00DD2C03" w:rsidRDefault="007C09BA" w:rsidP="00DD2C03">
            <w:pPr>
              <w:jc w:val="center"/>
              <w:rPr>
                <w:rFonts w:ascii="Arial" w:hAnsi="Arial" w:cs="Arial"/>
                <w:sz w:val="20"/>
                <w:szCs w:val="18"/>
              </w:rPr>
            </w:pPr>
          </w:p>
        </w:tc>
      </w:tr>
      <w:tr w:rsidR="007C09BA" w:rsidRPr="00DD2C03" w14:paraId="69021D4C" w14:textId="77777777">
        <w:trPr>
          <w:cantSplit/>
          <w:trHeight w:val="1134"/>
        </w:trPr>
        <w:tc>
          <w:tcPr>
            <w:tcW w:w="0" w:type="auto"/>
            <w:textDirection w:val="btLr"/>
          </w:tcPr>
          <w:p w14:paraId="1898A90B" w14:textId="77777777" w:rsidR="007C09BA" w:rsidRPr="00DD2C03" w:rsidRDefault="0050047D" w:rsidP="00DD2C03">
            <w:pPr>
              <w:ind w:left="113" w:right="113"/>
              <w:jc w:val="center"/>
              <w:rPr>
                <w:rFonts w:ascii="Arial" w:hAnsi="Arial" w:cs="Arial"/>
                <w:sz w:val="20"/>
                <w:szCs w:val="18"/>
              </w:rPr>
            </w:pPr>
            <w:r w:rsidRPr="00DD2C03">
              <w:rPr>
                <w:rFonts w:ascii="Arial" w:hAnsi="Arial" w:cs="Arial"/>
                <w:sz w:val="20"/>
                <w:szCs w:val="18"/>
              </w:rPr>
              <w:t>ARALIK</w:t>
            </w:r>
          </w:p>
        </w:tc>
        <w:tc>
          <w:tcPr>
            <w:tcW w:w="0" w:type="auto"/>
            <w:textDirection w:val="btLr"/>
          </w:tcPr>
          <w:p w14:paraId="3399C897" w14:textId="77777777" w:rsidR="007C09BA" w:rsidRPr="00DD2C03" w:rsidRDefault="0050047D" w:rsidP="00DD2C03">
            <w:pPr>
              <w:ind w:left="113" w:right="113"/>
              <w:jc w:val="center"/>
              <w:rPr>
                <w:rFonts w:ascii="Arial" w:hAnsi="Arial" w:cs="Arial"/>
                <w:sz w:val="20"/>
                <w:szCs w:val="18"/>
              </w:rPr>
            </w:pPr>
            <w:r w:rsidRPr="00DD2C03">
              <w:rPr>
                <w:rFonts w:ascii="Arial" w:hAnsi="Arial" w:cs="Arial"/>
                <w:sz w:val="20"/>
                <w:szCs w:val="18"/>
              </w:rPr>
              <w:t>13.HAFTA(21-27)</w:t>
            </w:r>
          </w:p>
        </w:tc>
        <w:tc>
          <w:tcPr>
            <w:tcW w:w="0" w:type="auto"/>
            <w:textDirection w:val="btLr"/>
          </w:tcPr>
          <w:p w14:paraId="2DB113AC" w14:textId="77777777" w:rsidR="007C09BA" w:rsidRPr="00DD2C03" w:rsidRDefault="0050047D" w:rsidP="00DD2C03">
            <w:pPr>
              <w:ind w:left="113" w:right="113"/>
              <w:jc w:val="center"/>
              <w:rPr>
                <w:rFonts w:ascii="Arial" w:hAnsi="Arial" w:cs="Arial"/>
                <w:sz w:val="20"/>
                <w:szCs w:val="18"/>
              </w:rPr>
            </w:pPr>
            <w:r w:rsidRPr="00DD2C03">
              <w:rPr>
                <w:rFonts w:ascii="Arial" w:hAnsi="Arial" w:cs="Arial"/>
                <w:sz w:val="20"/>
                <w:szCs w:val="18"/>
              </w:rPr>
              <w:t>5 SAAT</w:t>
            </w:r>
          </w:p>
        </w:tc>
        <w:tc>
          <w:tcPr>
            <w:tcW w:w="0" w:type="auto"/>
            <w:vAlign w:val="center"/>
          </w:tcPr>
          <w:p w14:paraId="7D4C8243"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2. Ünite</w:t>
            </w:r>
          </w:p>
        </w:tc>
        <w:tc>
          <w:tcPr>
            <w:tcW w:w="0" w:type="auto"/>
            <w:vAlign w:val="center"/>
          </w:tcPr>
          <w:p w14:paraId="7B2E458D"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M.5.1. SAYILAR VE İŞLEMLER</w:t>
            </w:r>
          </w:p>
        </w:tc>
        <w:tc>
          <w:tcPr>
            <w:tcW w:w="0" w:type="auto"/>
            <w:vAlign w:val="center"/>
          </w:tcPr>
          <w:p w14:paraId="392F2889"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M.5.1.4. Kesirlerle İşlemler</w:t>
            </w:r>
          </w:p>
        </w:tc>
        <w:tc>
          <w:tcPr>
            <w:tcW w:w="0" w:type="auto"/>
            <w:vAlign w:val="center"/>
          </w:tcPr>
          <w:p w14:paraId="6132E26A"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Çoklukların birim kesir kadarını bulurken uygun modeller ile kavramsal çalışmalara yer verilir. Doğal sayı ile kesrin çarpımıişlemine girilmez.</w:t>
            </w:r>
          </w:p>
        </w:tc>
        <w:tc>
          <w:tcPr>
            <w:tcW w:w="0" w:type="auto"/>
            <w:vAlign w:val="center"/>
          </w:tcPr>
          <w:p w14:paraId="7824E3C2"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ders kitabı-akıllı tahta-eba</w:t>
            </w:r>
          </w:p>
        </w:tc>
        <w:tc>
          <w:tcPr>
            <w:tcW w:w="0" w:type="auto"/>
            <w:vAlign w:val="center"/>
          </w:tcPr>
          <w:p w14:paraId="3A426EDB"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M.5.1.4.1. Paydaları eşit veya birinin paydası diğerinin paydasının katı olan iki kesrin toplama ve çıkarmaişlemini yapar ve anlamlandırır.</w:t>
            </w:r>
          </w:p>
        </w:tc>
        <w:tc>
          <w:tcPr>
            <w:tcW w:w="0" w:type="auto"/>
            <w:vAlign w:val="center"/>
          </w:tcPr>
          <w:p w14:paraId="21A39842" w14:textId="77777777" w:rsidR="007C09BA" w:rsidRPr="00DD2C03" w:rsidRDefault="007C09BA" w:rsidP="00DD2C03">
            <w:pPr>
              <w:jc w:val="center"/>
              <w:rPr>
                <w:rFonts w:ascii="Arial" w:hAnsi="Arial" w:cs="Arial"/>
                <w:b/>
                <w:sz w:val="20"/>
                <w:szCs w:val="18"/>
              </w:rPr>
            </w:pPr>
          </w:p>
        </w:tc>
        <w:tc>
          <w:tcPr>
            <w:tcW w:w="0" w:type="auto"/>
            <w:vAlign w:val="center"/>
          </w:tcPr>
          <w:p w14:paraId="1C14E782" w14:textId="77777777" w:rsidR="007C09BA" w:rsidRPr="00DD2C03" w:rsidRDefault="007C09BA" w:rsidP="00DD2C03">
            <w:pPr>
              <w:jc w:val="center"/>
              <w:rPr>
                <w:rFonts w:ascii="Arial" w:hAnsi="Arial" w:cs="Arial"/>
                <w:sz w:val="20"/>
                <w:szCs w:val="18"/>
              </w:rPr>
            </w:pPr>
          </w:p>
        </w:tc>
      </w:tr>
      <w:tr w:rsidR="007C09BA" w:rsidRPr="00DD2C03" w14:paraId="36590714" w14:textId="77777777">
        <w:trPr>
          <w:cantSplit/>
          <w:trHeight w:val="1134"/>
        </w:trPr>
        <w:tc>
          <w:tcPr>
            <w:tcW w:w="0" w:type="auto"/>
            <w:textDirection w:val="btLr"/>
          </w:tcPr>
          <w:p w14:paraId="112AD9DC" w14:textId="77777777" w:rsidR="007C09BA" w:rsidRPr="00DD2C03" w:rsidRDefault="0050047D" w:rsidP="00DD2C03">
            <w:pPr>
              <w:ind w:left="113" w:right="113"/>
              <w:jc w:val="center"/>
              <w:rPr>
                <w:rFonts w:ascii="Arial" w:hAnsi="Arial" w:cs="Arial"/>
                <w:sz w:val="20"/>
                <w:szCs w:val="18"/>
              </w:rPr>
            </w:pPr>
            <w:r w:rsidRPr="00DD2C03">
              <w:rPr>
                <w:rFonts w:ascii="Arial" w:hAnsi="Arial" w:cs="Arial"/>
                <w:sz w:val="20"/>
                <w:szCs w:val="18"/>
              </w:rPr>
              <w:lastRenderedPageBreak/>
              <w:t>ARALIK-OCAK</w:t>
            </w:r>
          </w:p>
        </w:tc>
        <w:tc>
          <w:tcPr>
            <w:tcW w:w="0" w:type="auto"/>
            <w:textDirection w:val="btLr"/>
          </w:tcPr>
          <w:p w14:paraId="33F479F4" w14:textId="77777777" w:rsidR="007C09BA" w:rsidRPr="00DD2C03" w:rsidRDefault="0050047D" w:rsidP="00DD2C03">
            <w:pPr>
              <w:ind w:left="113" w:right="113"/>
              <w:jc w:val="center"/>
              <w:rPr>
                <w:rFonts w:ascii="Arial" w:hAnsi="Arial" w:cs="Arial"/>
                <w:sz w:val="20"/>
                <w:szCs w:val="18"/>
              </w:rPr>
            </w:pPr>
            <w:r w:rsidRPr="00DD2C03">
              <w:rPr>
                <w:rFonts w:ascii="Arial" w:hAnsi="Arial" w:cs="Arial"/>
                <w:sz w:val="20"/>
                <w:szCs w:val="18"/>
              </w:rPr>
              <w:t>14.HAFTA(28-03)</w:t>
            </w:r>
          </w:p>
        </w:tc>
        <w:tc>
          <w:tcPr>
            <w:tcW w:w="0" w:type="auto"/>
            <w:textDirection w:val="btLr"/>
          </w:tcPr>
          <w:p w14:paraId="44F765D9" w14:textId="77777777" w:rsidR="007C09BA" w:rsidRPr="00DD2C03" w:rsidRDefault="0050047D" w:rsidP="00DD2C03">
            <w:pPr>
              <w:ind w:left="113" w:right="113"/>
              <w:jc w:val="center"/>
              <w:rPr>
                <w:rFonts w:ascii="Arial" w:hAnsi="Arial" w:cs="Arial"/>
                <w:sz w:val="20"/>
                <w:szCs w:val="18"/>
              </w:rPr>
            </w:pPr>
            <w:r w:rsidRPr="00DD2C03">
              <w:rPr>
                <w:rFonts w:ascii="Arial" w:hAnsi="Arial" w:cs="Arial"/>
                <w:sz w:val="20"/>
                <w:szCs w:val="18"/>
              </w:rPr>
              <w:t>5 SAAT</w:t>
            </w:r>
          </w:p>
        </w:tc>
        <w:tc>
          <w:tcPr>
            <w:tcW w:w="0" w:type="auto"/>
            <w:vAlign w:val="center"/>
          </w:tcPr>
          <w:p w14:paraId="620B185C"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2. Ünite</w:t>
            </w:r>
          </w:p>
        </w:tc>
        <w:tc>
          <w:tcPr>
            <w:tcW w:w="0" w:type="auto"/>
            <w:vAlign w:val="center"/>
          </w:tcPr>
          <w:p w14:paraId="5EB27C27"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M.5.1. SAYILAR VE İŞLEMLER</w:t>
            </w:r>
          </w:p>
        </w:tc>
        <w:tc>
          <w:tcPr>
            <w:tcW w:w="0" w:type="auto"/>
            <w:vAlign w:val="center"/>
          </w:tcPr>
          <w:p w14:paraId="0051D23E"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M.5.1.4. Kesirlerle İşlemler</w:t>
            </w:r>
          </w:p>
        </w:tc>
        <w:tc>
          <w:tcPr>
            <w:tcW w:w="0" w:type="auto"/>
            <w:vAlign w:val="center"/>
          </w:tcPr>
          <w:p w14:paraId="5DFB417B"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 Gerçek hayat durumlarında bu işlemler yorumlanır. Örneğin bir pizzanın 53 ’ünü yiyen çocuk aynı pizzanın 1 ’ini yiyen çocuktan ne kadar fazla pizza yemiştir? Matematik Dersi Öğretim Programı 10 b) Bir doğal sayı ile bir kesrin toplama işlemi ile bir doğal sayıdan bir kesri çıkarmaişlemleri de ele alınır.</w:t>
            </w:r>
          </w:p>
        </w:tc>
        <w:tc>
          <w:tcPr>
            <w:tcW w:w="0" w:type="auto"/>
            <w:vAlign w:val="center"/>
          </w:tcPr>
          <w:p w14:paraId="0B0BE4EE"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ders kitabı-akıllı tahta-eba</w:t>
            </w:r>
          </w:p>
        </w:tc>
        <w:tc>
          <w:tcPr>
            <w:tcW w:w="0" w:type="auto"/>
            <w:vAlign w:val="center"/>
          </w:tcPr>
          <w:p w14:paraId="625A26C5"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M.5.1.4.1. Paydaları eşit veya birinin paydası diğerinin paydasının katı olan iki kesrin toplama ve çıkarmaişlemini yapar ve anlamlandırır. 1 saat ----- M.5.1.4.2. Paydaları eşit veya birinin paydası diğerinin paydasının katı olan kesirlerle toplama ve çıkarmaişlem- leri gerektiren problemleri çözer ve kurar. 4 saat</w:t>
            </w:r>
          </w:p>
        </w:tc>
        <w:tc>
          <w:tcPr>
            <w:tcW w:w="0" w:type="auto"/>
            <w:vAlign w:val="center"/>
          </w:tcPr>
          <w:p w14:paraId="378E4921" w14:textId="77777777" w:rsidR="007C09BA" w:rsidRPr="00DD2C03" w:rsidRDefault="007C09BA" w:rsidP="00DD2C03">
            <w:pPr>
              <w:jc w:val="center"/>
              <w:rPr>
                <w:rFonts w:ascii="Arial" w:hAnsi="Arial" w:cs="Arial"/>
                <w:b/>
                <w:sz w:val="20"/>
                <w:szCs w:val="18"/>
              </w:rPr>
            </w:pPr>
          </w:p>
        </w:tc>
        <w:tc>
          <w:tcPr>
            <w:tcW w:w="0" w:type="auto"/>
            <w:vAlign w:val="center"/>
          </w:tcPr>
          <w:p w14:paraId="6898509A" w14:textId="77777777" w:rsidR="007C09BA" w:rsidRPr="00DD2C03" w:rsidRDefault="0050047D" w:rsidP="00DD2C03">
            <w:pPr>
              <w:jc w:val="center"/>
              <w:rPr>
                <w:rFonts w:ascii="Arial" w:hAnsi="Arial" w:cs="Arial"/>
                <w:b/>
                <w:sz w:val="20"/>
                <w:szCs w:val="18"/>
              </w:rPr>
            </w:pPr>
            <w:r w:rsidRPr="00DD2C03">
              <w:rPr>
                <w:rFonts w:ascii="Arial" w:hAnsi="Arial" w:cs="Arial"/>
                <w:sz w:val="20"/>
                <w:szCs w:val="18"/>
              </w:rPr>
              <w:br/>
            </w:r>
            <w:r w:rsidRPr="00DD2C03">
              <w:rPr>
                <w:rFonts w:ascii="Arial" w:hAnsi="Arial" w:cs="Arial"/>
                <w:b/>
                <w:sz w:val="20"/>
                <w:szCs w:val="18"/>
              </w:rPr>
              <w:t>Yılbaşı Tatili</w:t>
            </w:r>
          </w:p>
        </w:tc>
      </w:tr>
      <w:tr w:rsidR="007C09BA" w:rsidRPr="00DD2C03" w14:paraId="63461DF4" w14:textId="77777777">
        <w:trPr>
          <w:cantSplit/>
          <w:trHeight w:val="1134"/>
        </w:trPr>
        <w:tc>
          <w:tcPr>
            <w:tcW w:w="0" w:type="auto"/>
            <w:textDirection w:val="btLr"/>
          </w:tcPr>
          <w:p w14:paraId="107149A8" w14:textId="77777777" w:rsidR="007C09BA" w:rsidRPr="00DD2C03" w:rsidRDefault="0050047D" w:rsidP="00DD2C03">
            <w:pPr>
              <w:ind w:left="113" w:right="113"/>
              <w:jc w:val="center"/>
              <w:rPr>
                <w:rFonts w:ascii="Arial" w:hAnsi="Arial" w:cs="Arial"/>
                <w:sz w:val="20"/>
                <w:szCs w:val="18"/>
              </w:rPr>
            </w:pPr>
            <w:r w:rsidRPr="00DD2C03">
              <w:rPr>
                <w:rFonts w:ascii="Arial" w:hAnsi="Arial" w:cs="Arial"/>
                <w:sz w:val="20"/>
                <w:szCs w:val="18"/>
              </w:rPr>
              <w:t>OCAK</w:t>
            </w:r>
          </w:p>
        </w:tc>
        <w:tc>
          <w:tcPr>
            <w:tcW w:w="0" w:type="auto"/>
            <w:textDirection w:val="btLr"/>
          </w:tcPr>
          <w:p w14:paraId="65237F21" w14:textId="77777777" w:rsidR="007C09BA" w:rsidRPr="00DD2C03" w:rsidRDefault="0050047D" w:rsidP="00DD2C03">
            <w:pPr>
              <w:ind w:left="113" w:right="113"/>
              <w:jc w:val="center"/>
              <w:rPr>
                <w:rFonts w:ascii="Arial" w:hAnsi="Arial" w:cs="Arial"/>
                <w:sz w:val="20"/>
                <w:szCs w:val="18"/>
              </w:rPr>
            </w:pPr>
            <w:r w:rsidRPr="00DD2C03">
              <w:rPr>
                <w:rFonts w:ascii="Arial" w:hAnsi="Arial" w:cs="Arial"/>
                <w:sz w:val="20"/>
                <w:szCs w:val="18"/>
              </w:rPr>
              <w:t>15.HAFTA(04-10)</w:t>
            </w:r>
          </w:p>
        </w:tc>
        <w:tc>
          <w:tcPr>
            <w:tcW w:w="0" w:type="auto"/>
            <w:textDirection w:val="btLr"/>
          </w:tcPr>
          <w:p w14:paraId="1DD111AC" w14:textId="77777777" w:rsidR="007C09BA" w:rsidRPr="00DD2C03" w:rsidRDefault="0050047D" w:rsidP="00DD2C03">
            <w:pPr>
              <w:ind w:left="113" w:right="113"/>
              <w:jc w:val="center"/>
              <w:rPr>
                <w:rFonts w:ascii="Arial" w:hAnsi="Arial" w:cs="Arial"/>
                <w:sz w:val="20"/>
                <w:szCs w:val="18"/>
              </w:rPr>
            </w:pPr>
            <w:r w:rsidRPr="00DD2C03">
              <w:rPr>
                <w:rFonts w:ascii="Arial" w:hAnsi="Arial" w:cs="Arial"/>
                <w:sz w:val="20"/>
                <w:szCs w:val="18"/>
              </w:rPr>
              <w:t>5 SAAT</w:t>
            </w:r>
          </w:p>
        </w:tc>
        <w:tc>
          <w:tcPr>
            <w:tcW w:w="0" w:type="auto"/>
            <w:vAlign w:val="center"/>
          </w:tcPr>
          <w:p w14:paraId="789FB08C"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2. Ünite</w:t>
            </w:r>
          </w:p>
        </w:tc>
        <w:tc>
          <w:tcPr>
            <w:tcW w:w="0" w:type="auto"/>
            <w:vAlign w:val="center"/>
          </w:tcPr>
          <w:p w14:paraId="2144EC7D"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M.5.1. SAYILAR VE İŞLEMLER</w:t>
            </w:r>
          </w:p>
        </w:tc>
        <w:tc>
          <w:tcPr>
            <w:tcW w:w="0" w:type="auto"/>
            <w:vAlign w:val="center"/>
          </w:tcPr>
          <w:p w14:paraId="6C31342D"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M.5.1.4. Kesirlerle İşlemler. 3 saat ---- M.5.1.5. Ondalık Gösterim 2 saat</w:t>
            </w:r>
          </w:p>
        </w:tc>
        <w:tc>
          <w:tcPr>
            <w:tcW w:w="0" w:type="auto"/>
            <w:vAlign w:val="center"/>
          </w:tcPr>
          <w:p w14:paraId="36AB881A"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 Gerçek hayat durumlarında bu işlemler yorumlanır. Örneğin bir pizzanın 53 ’ünü yiyen çocuk aynı pizzanın 1 ’ini yiyen çocuktan ne kadar fazla pizza yemiştir? Matematik Dersi Öğretim Programı 10 b) Bir doğal sayı ile bir kesrin toplama işlemi ile bir doğal sayıdan bir kesri çıkarmaişlemleri de ele alınır.</w:t>
            </w:r>
          </w:p>
        </w:tc>
        <w:tc>
          <w:tcPr>
            <w:tcW w:w="0" w:type="auto"/>
            <w:vAlign w:val="center"/>
          </w:tcPr>
          <w:p w14:paraId="6D911AB2"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ders kitabı-akıllı tahta-eba</w:t>
            </w:r>
          </w:p>
        </w:tc>
        <w:tc>
          <w:tcPr>
            <w:tcW w:w="0" w:type="auto"/>
            <w:vAlign w:val="center"/>
          </w:tcPr>
          <w:p w14:paraId="72BA02EA"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M.5.1.4.2. Paydaları eşit veya birinin paydası diğerinin paydasının katı olan kesirlerle toplama ve çıkarmaişlem- leri gerektiren problemleri çözer ve kurar. 3 saat. ---- M.5.1.5.1. Bir bütün 10, 100 veya 1000 eş parçayabölündüğünde, ortaya çıkan kesrin birimlerinin ondalık göste- rimle ifade edilebileceğini belirler. 2 saat</w:t>
            </w:r>
          </w:p>
        </w:tc>
        <w:tc>
          <w:tcPr>
            <w:tcW w:w="0" w:type="auto"/>
            <w:vAlign w:val="center"/>
          </w:tcPr>
          <w:p w14:paraId="650ECCB5" w14:textId="77777777" w:rsidR="007C09BA" w:rsidRPr="00DD2C03" w:rsidRDefault="007C09BA" w:rsidP="00DD2C03">
            <w:pPr>
              <w:jc w:val="center"/>
              <w:rPr>
                <w:rFonts w:ascii="Arial" w:hAnsi="Arial" w:cs="Arial"/>
                <w:b/>
                <w:sz w:val="20"/>
                <w:szCs w:val="18"/>
              </w:rPr>
            </w:pPr>
          </w:p>
        </w:tc>
        <w:tc>
          <w:tcPr>
            <w:tcW w:w="0" w:type="auto"/>
            <w:vAlign w:val="center"/>
          </w:tcPr>
          <w:p w14:paraId="03D025C8" w14:textId="77777777" w:rsidR="007C09BA" w:rsidRPr="00DD2C03" w:rsidRDefault="007C09BA" w:rsidP="00DD2C03">
            <w:pPr>
              <w:jc w:val="center"/>
              <w:rPr>
                <w:rFonts w:ascii="Arial" w:hAnsi="Arial" w:cs="Arial"/>
                <w:sz w:val="20"/>
                <w:szCs w:val="18"/>
              </w:rPr>
            </w:pPr>
          </w:p>
        </w:tc>
      </w:tr>
      <w:tr w:rsidR="007C09BA" w:rsidRPr="00DD2C03" w14:paraId="6B9FA6BE" w14:textId="77777777">
        <w:trPr>
          <w:cantSplit/>
          <w:trHeight w:val="1134"/>
        </w:trPr>
        <w:tc>
          <w:tcPr>
            <w:tcW w:w="0" w:type="auto"/>
            <w:textDirection w:val="btLr"/>
          </w:tcPr>
          <w:p w14:paraId="13F8119B" w14:textId="77777777" w:rsidR="007C09BA" w:rsidRPr="00DD2C03" w:rsidRDefault="0050047D" w:rsidP="00DD2C03">
            <w:pPr>
              <w:ind w:left="113" w:right="113"/>
              <w:jc w:val="center"/>
              <w:rPr>
                <w:rFonts w:ascii="Arial" w:hAnsi="Arial" w:cs="Arial"/>
                <w:sz w:val="20"/>
                <w:szCs w:val="18"/>
              </w:rPr>
            </w:pPr>
            <w:r w:rsidRPr="00DD2C03">
              <w:rPr>
                <w:rFonts w:ascii="Arial" w:hAnsi="Arial" w:cs="Arial"/>
                <w:sz w:val="20"/>
                <w:szCs w:val="18"/>
              </w:rPr>
              <w:t>OCAK</w:t>
            </w:r>
          </w:p>
        </w:tc>
        <w:tc>
          <w:tcPr>
            <w:tcW w:w="0" w:type="auto"/>
            <w:textDirection w:val="btLr"/>
          </w:tcPr>
          <w:p w14:paraId="2EC8135E" w14:textId="77777777" w:rsidR="007C09BA" w:rsidRPr="00DD2C03" w:rsidRDefault="0050047D" w:rsidP="00DD2C03">
            <w:pPr>
              <w:ind w:left="113" w:right="113"/>
              <w:jc w:val="center"/>
              <w:rPr>
                <w:rFonts w:ascii="Arial" w:hAnsi="Arial" w:cs="Arial"/>
                <w:sz w:val="20"/>
                <w:szCs w:val="18"/>
              </w:rPr>
            </w:pPr>
            <w:r w:rsidRPr="00DD2C03">
              <w:rPr>
                <w:rFonts w:ascii="Arial" w:hAnsi="Arial" w:cs="Arial"/>
                <w:sz w:val="20"/>
                <w:szCs w:val="18"/>
              </w:rPr>
              <w:t>16.HAFTA(11-17)</w:t>
            </w:r>
          </w:p>
        </w:tc>
        <w:tc>
          <w:tcPr>
            <w:tcW w:w="0" w:type="auto"/>
            <w:textDirection w:val="btLr"/>
          </w:tcPr>
          <w:p w14:paraId="4C9BCF7F" w14:textId="77777777" w:rsidR="007C09BA" w:rsidRPr="00DD2C03" w:rsidRDefault="0050047D" w:rsidP="00DD2C03">
            <w:pPr>
              <w:ind w:left="113" w:right="113"/>
              <w:jc w:val="center"/>
              <w:rPr>
                <w:rFonts w:ascii="Arial" w:hAnsi="Arial" w:cs="Arial"/>
                <w:sz w:val="20"/>
                <w:szCs w:val="18"/>
              </w:rPr>
            </w:pPr>
            <w:r w:rsidRPr="00DD2C03">
              <w:rPr>
                <w:rFonts w:ascii="Arial" w:hAnsi="Arial" w:cs="Arial"/>
                <w:sz w:val="20"/>
                <w:szCs w:val="18"/>
              </w:rPr>
              <w:t>5 SAAT</w:t>
            </w:r>
          </w:p>
        </w:tc>
        <w:tc>
          <w:tcPr>
            <w:tcW w:w="0" w:type="auto"/>
            <w:vAlign w:val="center"/>
          </w:tcPr>
          <w:p w14:paraId="10740685"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2. Ünite</w:t>
            </w:r>
          </w:p>
        </w:tc>
        <w:tc>
          <w:tcPr>
            <w:tcW w:w="0" w:type="auto"/>
            <w:vAlign w:val="center"/>
          </w:tcPr>
          <w:p w14:paraId="4E2AC574"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M.5.1. SAYILAR VE İŞLEMLER</w:t>
            </w:r>
          </w:p>
        </w:tc>
        <w:tc>
          <w:tcPr>
            <w:tcW w:w="0" w:type="auto"/>
            <w:vAlign w:val="center"/>
          </w:tcPr>
          <w:p w14:paraId="59E5C243"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M.5.1.5. Ondalık Gösterim</w:t>
            </w:r>
          </w:p>
        </w:tc>
        <w:tc>
          <w:tcPr>
            <w:tcW w:w="0" w:type="auto"/>
            <w:vAlign w:val="center"/>
          </w:tcPr>
          <w:p w14:paraId="5E5A7D59"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a) Ondalık gösterimin kesrin farklı bir ifade biçimiolduğu fark ettirilir. b) Modeller kullanılarak ondalık gösterim ile kesirler arasında ilişki kurmaları sağlanır. c) Paydası 10,100 veya 1000 olan kesir modelleri ile etkinlikler yapılır. ç) Ondalık gösterimlerinokunuşlarıüzerinde durulur. Örneğin 5,2 sayısı, "beş tam onda iki" şeklinde okunur. d) Ondalık kısmı en çoküç basamaklı olan sayılarla çalışma yapılır.</w:t>
            </w:r>
          </w:p>
        </w:tc>
        <w:tc>
          <w:tcPr>
            <w:tcW w:w="0" w:type="auto"/>
            <w:vAlign w:val="center"/>
          </w:tcPr>
          <w:p w14:paraId="5087A695"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ders kitabı-akıllı tahta-eba</w:t>
            </w:r>
          </w:p>
        </w:tc>
        <w:tc>
          <w:tcPr>
            <w:tcW w:w="0" w:type="auto"/>
            <w:vAlign w:val="center"/>
          </w:tcPr>
          <w:p w14:paraId="7F0E8781"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M.5.1.5.1. Bir bütün 10, 100 veya 1000 eş parçayabölündüğünde, ortaya çıkan kesrin birimlerinin ondalık göste- rimle ifade edilebileceğini belirler. 2 saat --- M.5.1.5.2. Paydası 10, 100 veya 1000 olan bir kesri ondalık gösterimşeklinde ifade eder. 3 saat.</w:t>
            </w:r>
          </w:p>
        </w:tc>
        <w:tc>
          <w:tcPr>
            <w:tcW w:w="0" w:type="auto"/>
            <w:vAlign w:val="center"/>
          </w:tcPr>
          <w:p w14:paraId="6B7156D9" w14:textId="77777777" w:rsidR="007C09BA" w:rsidRPr="00DD2C03" w:rsidRDefault="0050047D" w:rsidP="00DD2C03">
            <w:pPr>
              <w:jc w:val="center"/>
              <w:rPr>
                <w:rFonts w:ascii="Arial" w:hAnsi="Arial" w:cs="Arial"/>
                <w:b/>
                <w:sz w:val="20"/>
                <w:szCs w:val="18"/>
              </w:rPr>
            </w:pPr>
            <w:r w:rsidRPr="00DD2C03">
              <w:rPr>
                <w:rFonts w:ascii="Arial" w:hAnsi="Arial" w:cs="Arial"/>
                <w:sz w:val="20"/>
                <w:szCs w:val="18"/>
              </w:rPr>
              <w:t>ondalık gösterim, tam kısım, ondalık kısım</w:t>
            </w:r>
          </w:p>
        </w:tc>
        <w:tc>
          <w:tcPr>
            <w:tcW w:w="0" w:type="auto"/>
            <w:vAlign w:val="center"/>
          </w:tcPr>
          <w:p w14:paraId="761DADC0" w14:textId="77777777" w:rsidR="007C09BA" w:rsidRPr="00DD2C03" w:rsidRDefault="007C09BA" w:rsidP="00DD2C03">
            <w:pPr>
              <w:jc w:val="center"/>
              <w:rPr>
                <w:rFonts w:ascii="Arial" w:hAnsi="Arial" w:cs="Arial"/>
                <w:sz w:val="20"/>
                <w:szCs w:val="18"/>
              </w:rPr>
            </w:pPr>
          </w:p>
        </w:tc>
      </w:tr>
      <w:tr w:rsidR="007C09BA" w:rsidRPr="00DD2C03" w14:paraId="0CFF8DDC" w14:textId="77777777">
        <w:trPr>
          <w:cantSplit/>
          <w:trHeight w:val="1134"/>
        </w:trPr>
        <w:tc>
          <w:tcPr>
            <w:tcW w:w="0" w:type="auto"/>
            <w:textDirection w:val="btLr"/>
          </w:tcPr>
          <w:p w14:paraId="66CCBAEF" w14:textId="77777777" w:rsidR="007C09BA" w:rsidRPr="00DD2C03" w:rsidRDefault="0050047D" w:rsidP="00DD2C03">
            <w:pPr>
              <w:ind w:left="113" w:right="113"/>
              <w:jc w:val="center"/>
              <w:rPr>
                <w:rFonts w:ascii="Arial" w:hAnsi="Arial" w:cs="Arial"/>
                <w:sz w:val="20"/>
                <w:szCs w:val="18"/>
              </w:rPr>
            </w:pPr>
            <w:r w:rsidRPr="00DD2C03">
              <w:rPr>
                <w:rFonts w:ascii="Arial" w:hAnsi="Arial" w:cs="Arial"/>
                <w:sz w:val="20"/>
                <w:szCs w:val="18"/>
              </w:rPr>
              <w:lastRenderedPageBreak/>
              <w:t>OCAK</w:t>
            </w:r>
          </w:p>
        </w:tc>
        <w:tc>
          <w:tcPr>
            <w:tcW w:w="0" w:type="auto"/>
            <w:textDirection w:val="btLr"/>
          </w:tcPr>
          <w:p w14:paraId="572C6307" w14:textId="77777777" w:rsidR="007C09BA" w:rsidRPr="00DD2C03" w:rsidRDefault="0050047D" w:rsidP="00DD2C03">
            <w:pPr>
              <w:ind w:left="113" w:right="113"/>
              <w:jc w:val="center"/>
              <w:rPr>
                <w:rFonts w:ascii="Arial" w:hAnsi="Arial" w:cs="Arial"/>
                <w:sz w:val="20"/>
                <w:szCs w:val="18"/>
              </w:rPr>
            </w:pPr>
            <w:r w:rsidRPr="00DD2C03">
              <w:rPr>
                <w:rFonts w:ascii="Arial" w:hAnsi="Arial" w:cs="Arial"/>
                <w:sz w:val="20"/>
                <w:szCs w:val="18"/>
              </w:rPr>
              <w:t>17.HAFTA(18-24)</w:t>
            </w:r>
          </w:p>
        </w:tc>
        <w:tc>
          <w:tcPr>
            <w:tcW w:w="0" w:type="auto"/>
            <w:textDirection w:val="btLr"/>
          </w:tcPr>
          <w:p w14:paraId="5CDFD537" w14:textId="77777777" w:rsidR="007C09BA" w:rsidRPr="00DD2C03" w:rsidRDefault="0050047D" w:rsidP="00DD2C03">
            <w:pPr>
              <w:ind w:left="113" w:right="113"/>
              <w:jc w:val="center"/>
              <w:rPr>
                <w:rFonts w:ascii="Arial" w:hAnsi="Arial" w:cs="Arial"/>
                <w:sz w:val="20"/>
                <w:szCs w:val="18"/>
              </w:rPr>
            </w:pPr>
            <w:r w:rsidRPr="00DD2C03">
              <w:rPr>
                <w:rFonts w:ascii="Arial" w:hAnsi="Arial" w:cs="Arial"/>
                <w:sz w:val="20"/>
                <w:szCs w:val="18"/>
              </w:rPr>
              <w:t>5 SAAT</w:t>
            </w:r>
          </w:p>
        </w:tc>
        <w:tc>
          <w:tcPr>
            <w:tcW w:w="0" w:type="auto"/>
            <w:vAlign w:val="center"/>
          </w:tcPr>
          <w:p w14:paraId="12037860"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2. Ünite</w:t>
            </w:r>
          </w:p>
        </w:tc>
        <w:tc>
          <w:tcPr>
            <w:tcW w:w="0" w:type="auto"/>
            <w:vAlign w:val="center"/>
          </w:tcPr>
          <w:p w14:paraId="2A2DA2BD"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M.5.1. SAYILAR VE İŞLEMLER</w:t>
            </w:r>
          </w:p>
        </w:tc>
        <w:tc>
          <w:tcPr>
            <w:tcW w:w="0" w:type="auto"/>
            <w:vAlign w:val="center"/>
          </w:tcPr>
          <w:p w14:paraId="33C8F86A"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M.5.1.5. Ondalık Gösterim</w:t>
            </w:r>
          </w:p>
        </w:tc>
        <w:tc>
          <w:tcPr>
            <w:tcW w:w="0" w:type="auto"/>
            <w:vAlign w:val="center"/>
          </w:tcPr>
          <w:p w14:paraId="3FEEC67C"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Basit kesirlerle veya tam sayılı kesirlerle yazma çalışmaları yapılır. ----- Ondalık kısmı en çoküç basamaklı olan ondalık gösterimlerle sınırlı kalınır.</w:t>
            </w:r>
          </w:p>
        </w:tc>
        <w:tc>
          <w:tcPr>
            <w:tcW w:w="0" w:type="auto"/>
            <w:vAlign w:val="center"/>
          </w:tcPr>
          <w:p w14:paraId="464163EE"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ders kitabı-akıllı tahta-eba</w:t>
            </w:r>
          </w:p>
        </w:tc>
        <w:tc>
          <w:tcPr>
            <w:tcW w:w="0" w:type="auto"/>
            <w:vAlign w:val="center"/>
          </w:tcPr>
          <w:p w14:paraId="55A375FB"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M.5.1.5.3. Ondalık gösterimde tam kısım ve ondalık kısımdaki rakamların bulunduğubasamağındeğeriyleiliş- kisini anlar. 3 saat. ---- M.5.1.5.4. Paydası 10, 100 veya 1000 olacak şekildegenişletilebilen veya sadeleştirilebilen kesirlerin ondalık gösterimini yazar ve okur. 2 saat</w:t>
            </w:r>
          </w:p>
        </w:tc>
        <w:tc>
          <w:tcPr>
            <w:tcW w:w="0" w:type="auto"/>
            <w:vAlign w:val="center"/>
          </w:tcPr>
          <w:p w14:paraId="7AF1F3D3" w14:textId="77777777" w:rsidR="007C09BA" w:rsidRPr="00DD2C03" w:rsidRDefault="007C09BA" w:rsidP="00DD2C03">
            <w:pPr>
              <w:jc w:val="center"/>
              <w:rPr>
                <w:rFonts w:ascii="Arial" w:hAnsi="Arial" w:cs="Arial"/>
                <w:sz w:val="20"/>
                <w:szCs w:val="18"/>
              </w:rPr>
            </w:pPr>
          </w:p>
        </w:tc>
        <w:tc>
          <w:tcPr>
            <w:tcW w:w="0" w:type="auto"/>
            <w:vAlign w:val="center"/>
          </w:tcPr>
          <w:p w14:paraId="2F23D718" w14:textId="77777777" w:rsidR="007C09BA" w:rsidRPr="00DD2C03" w:rsidRDefault="007C09BA" w:rsidP="00DD2C03">
            <w:pPr>
              <w:jc w:val="center"/>
              <w:rPr>
                <w:rFonts w:ascii="Arial" w:hAnsi="Arial" w:cs="Arial"/>
                <w:sz w:val="20"/>
                <w:szCs w:val="18"/>
              </w:rPr>
            </w:pPr>
          </w:p>
        </w:tc>
      </w:tr>
      <w:tr w:rsidR="007C09BA" w:rsidRPr="00DD2C03" w14:paraId="5CAA5288" w14:textId="77777777">
        <w:trPr>
          <w:cantSplit/>
          <w:trHeight w:val="1134"/>
        </w:trPr>
        <w:tc>
          <w:tcPr>
            <w:tcW w:w="0" w:type="auto"/>
            <w:textDirection w:val="btLr"/>
          </w:tcPr>
          <w:p w14:paraId="42F1F81B" w14:textId="77777777" w:rsidR="007C09BA" w:rsidRPr="00DD2C03" w:rsidRDefault="0050047D" w:rsidP="00DD2C03">
            <w:pPr>
              <w:ind w:left="113" w:right="113"/>
              <w:jc w:val="center"/>
              <w:rPr>
                <w:rFonts w:ascii="Arial" w:hAnsi="Arial" w:cs="Arial"/>
                <w:sz w:val="20"/>
                <w:szCs w:val="18"/>
              </w:rPr>
            </w:pPr>
            <w:r w:rsidRPr="00DD2C03">
              <w:rPr>
                <w:rFonts w:ascii="Arial" w:hAnsi="Arial" w:cs="Arial"/>
                <w:sz w:val="20"/>
                <w:szCs w:val="18"/>
              </w:rPr>
              <w:t>ŞUBAT</w:t>
            </w:r>
          </w:p>
        </w:tc>
        <w:tc>
          <w:tcPr>
            <w:tcW w:w="0" w:type="auto"/>
            <w:textDirection w:val="btLr"/>
          </w:tcPr>
          <w:p w14:paraId="57C7ECB6" w14:textId="77777777" w:rsidR="007C09BA" w:rsidRPr="00DD2C03" w:rsidRDefault="0050047D" w:rsidP="00DD2C03">
            <w:pPr>
              <w:ind w:left="113" w:right="113"/>
              <w:jc w:val="center"/>
              <w:rPr>
                <w:rFonts w:ascii="Arial" w:hAnsi="Arial" w:cs="Arial"/>
                <w:sz w:val="20"/>
                <w:szCs w:val="18"/>
              </w:rPr>
            </w:pPr>
            <w:r w:rsidRPr="00DD2C03">
              <w:rPr>
                <w:rFonts w:ascii="Arial" w:hAnsi="Arial" w:cs="Arial"/>
                <w:sz w:val="20"/>
                <w:szCs w:val="18"/>
              </w:rPr>
              <w:t>18.HAFTA(08-14)</w:t>
            </w:r>
          </w:p>
        </w:tc>
        <w:tc>
          <w:tcPr>
            <w:tcW w:w="0" w:type="auto"/>
            <w:textDirection w:val="btLr"/>
          </w:tcPr>
          <w:p w14:paraId="2BD0F835" w14:textId="77777777" w:rsidR="007C09BA" w:rsidRPr="00DD2C03" w:rsidRDefault="0050047D" w:rsidP="00DD2C03">
            <w:pPr>
              <w:ind w:left="113" w:right="113"/>
              <w:jc w:val="center"/>
              <w:rPr>
                <w:rFonts w:ascii="Arial" w:hAnsi="Arial" w:cs="Arial"/>
                <w:sz w:val="20"/>
                <w:szCs w:val="18"/>
              </w:rPr>
            </w:pPr>
            <w:r w:rsidRPr="00DD2C03">
              <w:rPr>
                <w:rFonts w:ascii="Arial" w:hAnsi="Arial" w:cs="Arial"/>
                <w:sz w:val="20"/>
                <w:szCs w:val="18"/>
              </w:rPr>
              <w:t>5 SAAT</w:t>
            </w:r>
          </w:p>
        </w:tc>
        <w:tc>
          <w:tcPr>
            <w:tcW w:w="0" w:type="auto"/>
            <w:vAlign w:val="center"/>
          </w:tcPr>
          <w:p w14:paraId="0ACEC6EC"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2. Ünite</w:t>
            </w:r>
          </w:p>
        </w:tc>
        <w:tc>
          <w:tcPr>
            <w:tcW w:w="0" w:type="auto"/>
            <w:vAlign w:val="center"/>
          </w:tcPr>
          <w:p w14:paraId="39B21205"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M.5.1. SAYILAR VE İŞLEMLER</w:t>
            </w:r>
          </w:p>
        </w:tc>
        <w:tc>
          <w:tcPr>
            <w:tcW w:w="0" w:type="auto"/>
            <w:vAlign w:val="center"/>
          </w:tcPr>
          <w:p w14:paraId="7F6A0BD3"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M.5.1.5. Ondalık Gösterim</w:t>
            </w:r>
          </w:p>
        </w:tc>
        <w:tc>
          <w:tcPr>
            <w:tcW w:w="0" w:type="auto"/>
            <w:vAlign w:val="center"/>
          </w:tcPr>
          <w:p w14:paraId="22549ED5"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a) Kesirleri paydası 10, 100 veya 1000 olacak şekildegenişletirken modeller kullanmaya yönelikçalışmalara da yer verilir. b) Ondalık gösterimleri tam sayılı kesirlerle ilişkilendirir. Örneğin 3,5 = 3 21 gibi eşitliklerinanlaşılmasınayönelikçalışmalar yapılır. ------a) Sıralama yapılırken eşit, büyük veya küçük sembollerinden uygun olan kullanılır. b) Uygun kesir modellerinden de yararlanılır. c) Ondalık kısmı en çoküç basamaklı olan ondalık gösterimlerle sınırlı kalınır.</w:t>
            </w:r>
          </w:p>
        </w:tc>
        <w:tc>
          <w:tcPr>
            <w:tcW w:w="0" w:type="auto"/>
            <w:vAlign w:val="center"/>
          </w:tcPr>
          <w:p w14:paraId="235E0A8D"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ders kitabı-akıllı tahta-eba</w:t>
            </w:r>
          </w:p>
        </w:tc>
        <w:tc>
          <w:tcPr>
            <w:tcW w:w="0" w:type="auto"/>
            <w:vAlign w:val="center"/>
          </w:tcPr>
          <w:p w14:paraId="69C78D66"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M.5.1.5.4. Paydası 10, 100 veya 1000 olacak şekildegenişletilebilen veya sadeleştirilebilen kesirlerin ondalık gösterimini yazar ve okur. 2 saat ----- M.5.1.5.5. Ondalık gösterimleri verilen sayıları sayı doğrusundagösterir ve sıralar. 3 saat</w:t>
            </w:r>
          </w:p>
        </w:tc>
        <w:tc>
          <w:tcPr>
            <w:tcW w:w="0" w:type="auto"/>
            <w:vAlign w:val="center"/>
          </w:tcPr>
          <w:p w14:paraId="27887B84" w14:textId="77777777" w:rsidR="007C09BA" w:rsidRPr="00DD2C03" w:rsidRDefault="007C09BA" w:rsidP="00DD2C03">
            <w:pPr>
              <w:jc w:val="center"/>
              <w:rPr>
                <w:rFonts w:ascii="Arial" w:hAnsi="Arial" w:cs="Arial"/>
                <w:sz w:val="20"/>
                <w:szCs w:val="18"/>
              </w:rPr>
            </w:pPr>
          </w:p>
        </w:tc>
        <w:tc>
          <w:tcPr>
            <w:tcW w:w="0" w:type="auto"/>
            <w:vAlign w:val="center"/>
          </w:tcPr>
          <w:p w14:paraId="39F73B4A" w14:textId="77777777" w:rsidR="007C09BA" w:rsidRPr="00DD2C03" w:rsidRDefault="0050047D" w:rsidP="00DD2C03">
            <w:pPr>
              <w:jc w:val="center"/>
              <w:rPr>
                <w:rFonts w:ascii="Arial" w:hAnsi="Arial" w:cs="Arial"/>
                <w:b/>
                <w:sz w:val="20"/>
                <w:szCs w:val="18"/>
              </w:rPr>
            </w:pPr>
            <w:r w:rsidRPr="00DD2C03">
              <w:rPr>
                <w:rFonts w:ascii="Arial" w:hAnsi="Arial" w:cs="Arial"/>
                <w:sz w:val="20"/>
                <w:szCs w:val="18"/>
              </w:rPr>
              <w:br/>
            </w:r>
            <w:r w:rsidRPr="00DD2C03">
              <w:rPr>
                <w:rFonts w:ascii="Arial" w:hAnsi="Arial" w:cs="Arial"/>
                <w:b/>
                <w:sz w:val="20"/>
                <w:szCs w:val="18"/>
              </w:rPr>
              <w:t>İkinci Yarıyıl Başlangıcı</w:t>
            </w:r>
          </w:p>
        </w:tc>
      </w:tr>
      <w:tr w:rsidR="007C09BA" w:rsidRPr="00DD2C03" w14:paraId="22A8AAB4" w14:textId="77777777">
        <w:trPr>
          <w:cantSplit/>
          <w:trHeight w:val="1134"/>
        </w:trPr>
        <w:tc>
          <w:tcPr>
            <w:tcW w:w="0" w:type="auto"/>
            <w:textDirection w:val="btLr"/>
          </w:tcPr>
          <w:p w14:paraId="0D2D24A5" w14:textId="77777777" w:rsidR="007C09BA" w:rsidRPr="00DD2C03" w:rsidRDefault="0050047D" w:rsidP="00DD2C03">
            <w:pPr>
              <w:ind w:left="113" w:right="113"/>
              <w:jc w:val="center"/>
              <w:rPr>
                <w:rFonts w:ascii="Arial" w:hAnsi="Arial" w:cs="Arial"/>
                <w:sz w:val="20"/>
                <w:szCs w:val="18"/>
              </w:rPr>
            </w:pPr>
            <w:r w:rsidRPr="00DD2C03">
              <w:rPr>
                <w:rFonts w:ascii="Arial" w:hAnsi="Arial" w:cs="Arial"/>
                <w:sz w:val="20"/>
                <w:szCs w:val="18"/>
              </w:rPr>
              <w:t>ŞUBAT</w:t>
            </w:r>
          </w:p>
        </w:tc>
        <w:tc>
          <w:tcPr>
            <w:tcW w:w="0" w:type="auto"/>
            <w:textDirection w:val="btLr"/>
          </w:tcPr>
          <w:p w14:paraId="17E37D60" w14:textId="77777777" w:rsidR="007C09BA" w:rsidRPr="00DD2C03" w:rsidRDefault="0050047D" w:rsidP="00DD2C03">
            <w:pPr>
              <w:ind w:left="113" w:right="113"/>
              <w:jc w:val="center"/>
              <w:rPr>
                <w:rFonts w:ascii="Arial" w:hAnsi="Arial" w:cs="Arial"/>
                <w:sz w:val="20"/>
                <w:szCs w:val="18"/>
              </w:rPr>
            </w:pPr>
            <w:r w:rsidRPr="00DD2C03">
              <w:rPr>
                <w:rFonts w:ascii="Arial" w:hAnsi="Arial" w:cs="Arial"/>
                <w:sz w:val="20"/>
                <w:szCs w:val="18"/>
              </w:rPr>
              <w:t>19.HAFTA(15-21)</w:t>
            </w:r>
          </w:p>
        </w:tc>
        <w:tc>
          <w:tcPr>
            <w:tcW w:w="0" w:type="auto"/>
            <w:textDirection w:val="btLr"/>
          </w:tcPr>
          <w:p w14:paraId="0D4D7E88" w14:textId="77777777" w:rsidR="007C09BA" w:rsidRPr="00DD2C03" w:rsidRDefault="0050047D" w:rsidP="00DD2C03">
            <w:pPr>
              <w:ind w:left="113" w:right="113"/>
              <w:jc w:val="center"/>
              <w:rPr>
                <w:rFonts w:ascii="Arial" w:hAnsi="Arial" w:cs="Arial"/>
                <w:sz w:val="20"/>
                <w:szCs w:val="18"/>
              </w:rPr>
            </w:pPr>
            <w:r w:rsidRPr="00DD2C03">
              <w:rPr>
                <w:rFonts w:ascii="Arial" w:hAnsi="Arial" w:cs="Arial"/>
                <w:sz w:val="20"/>
                <w:szCs w:val="18"/>
              </w:rPr>
              <w:t>5 SAAT</w:t>
            </w:r>
          </w:p>
        </w:tc>
        <w:tc>
          <w:tcPr>
            <w:tcW w:w="0" w:type="auto"/>
            <w:vAlign w:val="center"/>
          </w:tcPr>
          <w:p w14:paraId="70FBD2C9"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2. Ünite</w:t>
            </w:r>
          </w:p>
        </w:tc>
        <w:tc>
          <w:tcPr>
            <w:tcW w:w="0" w:type="auto"/>
            <w:vAlign w:val="center"/>
          </w:tcPr>
          <w:p w14:paraId="07D26FBF"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M.5.1. SAYILAR VE İŞLEMLER</w:t>
            </w:r>
          </w:p>
        </w:tc>
        <w:tc>
          <w:tcPr>
            <w:tcW w:w="0" w:type="auto"/>
            <w:vAlign w:val="center"/>
          </w:tcPr>
          <w:p w14:paraId="2F159647"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M.5.1.5. Ondalık Gösterim 3 saat. ----- M.5.1.6. Yüzdeler 2 saat</w:t>
            </w:r>
          </w:p>
        </w:tc>
        <w:tc>
          <w:tcPr>
            <w:tcW w:w="0" w:type="auto"/>
            <w:vAlign w:val="center"/>
          </w:tcPr>
          <w:p w14:paraId="6A32FBDB"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a)Toplama ve çıkarmaişlemlerindevirgüllerin neden alt alta gelmesi gerektiği ele alınır. b)Toplama ve çıkarmaişlemlerinin kesirlerle yapılan işlemlerleilişkilendirilmesi gibi durumlar da incelenir.</w:t>
            </w:r>
          </w:p>
        </w:tc>
        <w:tc>
          <w:tcPr>
            <w:tcW w:w="0" w:type="auto"/>
            <w:vAlign w:val="center"/>
          </w:tcPr>
          <w:p w14:paraId="40F4E723"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ders kitabı-akıllı tahta-eba</w:t>
            </w:r>
          </w:p>
        </w:tc>
        <w:tc>
          <w:tcPr>
            <w:tcW w:w="0" w:type="auto"/>
            <w:vAlign w:val="center"/>
          </w:tcPr>
          <w:p w14:paraId="0E53F6BF"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M.5.1.5.6. Ondalık gösterimleri verilen sayılarla toplama ve çıkarmaişlemleri yapar.3saat --- M.5.1.6.1. Paydası 100 olan kesirleri yüzdesembolü (%) ile gösterir. 2 saat</w:t>
            </w:r>
          </w:p>
        </w:tc>
        <w:tc>
          <w:tcPr>
            <w:tcW w:w="0" w:type="auto"/>
            <w:vAlign w:val="center"/>
          </w:tcPr>
          <w:p w14:paraId="462DA65F" w14:textId="77777777" w:rsidR="007C09BA" w:rsidRPr="00DD2C03" w:rsidRDefault="007C09BA" w:rsidP="00DD2C03">
            <w:pPr>
              <w:jc w:val="center"/>
              <w:rPr>
                <w:rFonts w:ascii="Arial" w:hAnsi="Arial" w:cs="Arial"/>
                <w:sz w:val="20"/>
                <w:szCs w:val="18"/>
              </w:rPr>
            </w:pPr>
          </w:p>
        </w:tc>
        <w:tc>
          <w:tcPr>
            <w:tcW w:w="0" w:type="auto"/>
            <w:vAlign w:val="center"/>
          </w:tcPr>
          <w:p w14:paraId="60547210" w14:textId="77777777" w:rsidR="007C09BA" w:rsidRPr="00DD2C03" w:rsidRDefault="007C09BA" w:rsidP="00DD2C03">
            <w:pPr>
              <w:jc w:val="center"/>
              <w:rPr>
                <w:rFonts w:ascii="Arial" w:hAnsi="Arial" w:cs="Arial"/>
                <w:sz w:val="20"/>
                <w:szCs w:val="18"/>
              </w:rPr>
            </w:pPr>
          </w:p>
        </w:tc>
      </w:tr>
      <w:tr w:rsidR="007C09BA" w:rsidRPr="00DD2C03" w14:paraId="6D05708E" w14:textId="77777777">
        <w:trPr>
          <w:cantSplit/>
          <w:trHeight w:val="1134"/>
        </w:trPr>
        <w:tc>
          <w:tcPr>
            <w:tcW w:w="0" w:type="auto"/>
            <w:textDirection w:val="btLr"/>
          </w:tcPr>
          <w:p w14:paraId="3BA97B88" w14:textId="77777777" w:rsidR="007C09BA" w:rsidRPr="00DD2C03" w:rsidRDefault="0050047D" w:rsidP="00DD2C03">
            <w:pPr>
              <w:ind w:left="113" w:right="113"/>
              <w:jc w:val="center"/>
              <w:rPr>
                <w:rFonts w:ascii="Arial" w:hAnsi="Arial" w:cs="Arial"/>
                <w:sz w:val="20"/>
                <w:szCs w:val="18"/>
              </w:rPr>
            </w:pPr>
            <w:r w:rsidRPr="00DD2C03">
              <w:rPr>
                <w:rFonts w:ascii="Arial" w:hAnsi="Arial" w:cs="Arial"/>
                <w:sz w:val="20"/>
                <w:szCs w:val="18"/>
              </w:rPr>
              <w:t>ŞUBAT</w:t>
            </w:r>
          </w:p>
        </w:tc>
        <w:tc>
          <w:tcPr>
            <w:tcW w:w="0" w:type="auto"/>
            <w:textDirection w:val="btLr"/>
          </w:tcPr>
          <w:p w14:paraId="6FF4D676" w14:textId="77777777" w:rsidR="007C09BA" w:rsidRPr="00DD2C03" w:rsidRDefault="0050047D" w:rsidP="00DD2C03">
            <w:pPr>
              <w:ind w:left="113" w:right="113"/>
              <w:jc w:val="center"/>
              <w:rPr>
                <w:rFonts w:ascii="Arial" w:hAnsi="Arial" w:cs="Arial"/>
                <w:sz w:val="20"/>
                <w:szCs w:val="18"/>
              </w:rPr>
            </w:pPr>
            <w:r w:rsidRPr="00DD2C03">
              <w:rPr>
                <w:rFonts w:ascii="Arial" w:hAnsi="Arial" w:cs="Arial"/>
                <w:sz w:val="20"/>
                <w:szCs w:val="18"/>
              </w:rPr>
              <w:t>20.HAFTA(22-28)</w:t>
            </w:r>
          </w:p>
        </w:tc>
        <w:tc>
          <w:tcPr>
            <w:tcW w:w="0" w:type="auto"/>
            <w:textDirection w:val="btLr"/>
          </w:tcPr>
          <w:p w14:paraId="1ED466B4" w14:textId="77777777" w:rsidR="007C09BA" w:rsidRPr="00DD2C03" w:rsidRDefault="0050047D" w:rsidP="00DD2C03">
            <w:pPr>
              <w:ind w:left="113" w:right="113"/>
              <w:jc w:val="center"/>
              <w:rPr>
                <w:rFonts w:ascii="Arial" w:hAnsi="Arial" w:cs="Arial"/>
                <w:sz w:val="20"/>
                <w:szCs w:val="18"/>
              </w:rPr>
            </w:pPr>
            <w:r w:rsidRPr="00DD2C03">
              <w:rPr>
                <w:rFonts w:ascii="Arial" w:hAnsi="Arial" w:cs="Arial"/>
                <w:sz w:val="20"/>
                <w:szCs w:val="18"/>
              </w:rPr>
              <w:t>5 SAAT</w:t>
            </w:r>
          </w:p>
        </w:tc>
        <w:tc>
          <w:tcPr>
            <w:tcW w:w="0" w:type="auto"/>
            <w:vAlign w:val="center"/>
          </w:tcPr>
          <w:p w14:paraId="5574C85A"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2. Ünite</w:t>
            </w:r>
          </w:p>
        </w:tc>
        <w:tc>
          <w:tcPr>
            <w:tcW w:w="0" w:type="auto"/>
            <w:vAlign w:val="center"/>
          </w:tcPr>
          <w:p w14:paraId="7C37110A"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M.5.1. SAYILAR VE İŞLEMLER</w:t>
            </w:r>
          </w:p>
        </w:tc>
        <w:tc>
          <w:tcPr>
            <w:tcW w:w="0" w:type="auto"/>
            <w:vAlign w:val="center"/>
          </w:tcPr>
          <w:p w14:paraId="67959F7F"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M.5.1.6. Yüzdeler</w:t>
            </w:r>
          </w:p>
        </w:tc>
        <w:tc>
          <w:tcPr>
            <w:tcW w:w="0" w:type="auto"/>
            <w:vAlign w:val="center"/>
          </w:tcPr>
          <w:p w14:paraId="7214B682"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Yüzdesembolünü (%) anlamlandırmaya yönelikçalışmalara yer verilir. %100’den küçük olan yüzdelik ifadeler ile sınırlı kalınır.</w:t>
            </w:r>
          </w:p>
        </w:tc>
        <w:tc>
          <w:tcPr>
            <w:tcW w:w="0" w:type="auto"/>
            <w:vAlign w:val="center"/>
          </w:tcPr>
          <w:p w14:paraId="1FAA7E3B"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ders kitabı-akıllı tahta-eba</w:t>
            </w:r>
          </w:p>
        </w:tc>
        <w:tc>
          <w:tcPr>
            <w:tcW w:w="0" w:type="auto"/>
            <w:vAlign w:val="center"/>
          </w:tcPr>
          <w:p w14:paraId="6AB97193"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M.5.1.6.1. Paydası 100 olan kesirleri yüzdesembolü (%) ile gösterir. 2 saat ---- M.5.1.6.2. Bir yüzdelik ifadeyi aynı büyüklüğü temsil eden kesir ve ondalık gösterimleilişkilendirir, bu gösterimleri birbirine dönüştürür. 3 saat</w:t>
            </w:r>
          </w:p>
        </w:tc>
        <w:tc>
          <w:tcPr>
            <w:tcW w:w="0" w:type="auto"/>
            <w:vAlign w:val="center"/>
          </w:tcPr>
          <w:p w14:paraId="674713EE" w14:textId="77777777" w:rsidR="007C09BA" w:rsidRPr="00DD2C03" w:rsidRDefault="007C09BA" w:rsidP="00DD2C03">
            <w:pPr>
              <w:jc w:val="center"/>
              <w:rPr>
                <w:rFonts w:ascii="Arial" w:hAnsi="Arial" w:cs="Arial"/>
                <w:sz w:val="20"/>
                <w:szCs w:val="18"/>
              </w:rPr>
            </w:pPr>
          </w:p>
        </w:tc>
        <w:tc>
          <w:tcPr>
            <w:tcW w:w="0" w:type="auto"/>
            <w:vAlign w:val="center"/>
          </w:tcPr>
          <w:p w14:paraId="2CD47125" w14:textId="77777777" w:rsidR="007C09BA" w:rsidRPr="00DD2C03" w:rsidRDefault="007C09BA" w:rsidP="00DD2C03">
            <w:pPr>
              <w:jc w:val="center"/>
              <w:rPr>
                <w:rFonts w:ascii="Arial" w:hAnsi="Arial" w:cs="Arial"/>
                <w:sz w:val="20"/>
                <w:szCs w:val="18"/>
              </w:rPr>
            </w:pPr>
          </w:p>
        </w:tc>
      </w:tr>
      <w:tr w:rsidR="007C09BA" w:rsidRPr="00DD2C03" w14:paraId="14CB5765" w14:textId="77777777">
        <w:trPr>
          <w:cantSplit/>
          <w:trHeight w:val="1134"/>
        </w:trPr>
        <w:tc>
          <w:tcPr>
            <w:tcW w:w="0" w:type="auto"/>
            <w:textDirection w:val="btLr"/>
          </w:tcPr>
          <w:p w14:paraId="04BBE8CE" w14:textId="77777777" w:rsidR="007C09BA" w:rsidRPr="00DD2C03" w:rsidRDefault="0050047D" w:rsidP="00DD2C03">
            <w:pPr>
              <w:ind w:left="113" w:right="113"/>
              <w:jc w:val="center"/>
              <w:rPr>
                <w:rFonts w:ascii="Arial" w:hAnsi="Arial" w:cs="Arial"/>
                <w:sz w:val="20"/>
                <w:szCs w:val="18"/>
              </w:rPr>
            </w:pPr>
            <w:r w:rsidRPr="00DD2C03">
              <w:rPr>
                <w:rFonts w:ascii="Arial" w:hAnsi="Arial" w:cs="Arial"/>
                <w:sz w:val="20"/>
                <w:szCs w:val="18"/>
              </w:rPr>
              <w:lastRenderedPageBreak/>
              <w:t>MART</w:t>
            </w:r>
          </w:p>
        </w:tc>
        <w:tc>
          <w:tcPr>
            <w:tcW w:w="0" w:type="auto"/>
            <w:textDirection w:val="btLr"/>
          </w:tcPr>
          <w:p w14:paraId="37DEEBFF" w14:textId="77777777" w:rsidR="007C09BA" w:rsidRPr="00DD2C03" w:rsidRDefault="0050047D" w:rsidP="00DD2C03">
            <w:pPr>
              <w:ind w:left="113" w:right="113"/>
              <w:jc w:val="center"/>
              <w:rPr>
                <w:rFonts w:ascii="Arial" w:hAnsi="Arial" w:cs="Arial"/>
                <w:sz w:val="20"/>
                <w:szCs w:val="18"/>
              </w:rPr>
            </w:pPr>
            <w:r w:rsidRPr="00DD2C03">
              <w:rPr>
                <w:rFonts w:ascii="Arial" w:hAnsi="Arial" w:cs="Arial"/>
                <w:sz w:val="20"/>
                <w:szCs w:val="18"/>
              </w:rPr>
              <w:t>21.HAFTA(01-07)</w:t>
            </w:r>
          </w:p>
        </w:tc>
        <w:tc>
          <w:tcPr>
            <w:tcW w:w="0" w:type="auto"/>
            <w:textDirection w:val="btLr"/>
          </w:tcPr>
          <w:p w14:paraId="7E106236" w14:textId="77777777" w:rsidR="007C09BA" w:rsidRPr="00DD2C03" w:rsidRDefault="0050047D" w:rsidP="00DD2C03">
            <w:pPr>
              <w:ind w:left="113" w:right="113"/>
              <w:jc w:val="center"/>
              <w:rPr>
                <w:rFonts w:ascii="Arial" w:hAnsi="Arial" w:cs="Arial"/>
                <w:sz w:val="20"/>
                <w:szCs w:val="18"/>
              </w:rPr>
            </w:pPr>
            <w:r w:rsidRPr="00DD2C03">
              <w:rPr>
                <w:rFonts w:ascii="Arial" w:hAnsi="Arial" w:cs="Arial"/>
                <w:sz w:val="20"/>
                <w:szCs w:val="18"/>
              </w:rPr>
              <w:t>5 SAAT</w:t>
            </w:r>
          </w:p>
        </w:tc>
        <w:tc>
          <w:tcPr>
            <w:tcW w:w="0" w:type="auto"/>
            <w:vAlign w:val="center"/>
          </w:tcPr>
          <w:p w14:paraId="5594A3E2"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2. Ünite</w:t>
            </w:r>
          </w:p>
        </w:tc>
        <w:tc>
          <w:tcPr>
            <w:tcW w:w="0" w:type="auto"/>
            <w:vAlign w:val="center"/>
          </w:tcPr>
          <w:p w14:paraId="425FEF17"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M.5.1. SAYILAR VE İŞLEMLER</w:t>
            </w:r>
          </w:p>
        </w:tc>
        <w:tc>
          <w:tcPr>
            <w:tcW w:w="0" w:type="auto"/>
            <w:vAlign w:val="center"/>
          </w:tcPr>
          <w:p w14:paraId="756424F6"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M.5.1.6. Yüzdeler</w:t>
            </w:r>
          </w:p>
        </w:tc>
        <w:tc>
          <w:tcPr>
            <w:tcW w:w="0" w:type="auto"/>
            <w:vAlign w:val="center"/>
          </w:tcPr>
          <w:p w14:paraId="1DEAE8E1"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Sözü edilen ilişkileri anlamayı kolaylaştırıcı modellerle yapılacak çalışmalara yer verilir.</w:t>
            </w:r>
          </w:p>
        </w:tc>
        <w:tc>
          <w:tcPr>
            <w:tcW w:w="0" w:type="auto"/>
            <w:vAlign w:val="center"/>
          </w:tcPr>
          <w:p w14:paraId="57F4CEC9"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ders kitabı-akıllı tahta-eba</w:t>
            </w:r>
          </w:p>
        </w:tc>
        <w:tc>
          <w:tcPr>
            <w:tcW w:w="0" w:type="auto"/>
            <w:vAlign w:val="center"/>
          </w:tcPr>
          <w:p w14:paraId="65ADE70F"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M.5.1.6.3. Kesir, ondalık ve yüzdelikgösterimlerle belirtilen çokluklarıkarşılaştırır. 4 saat ---- M.5.1.6.4. Bir çokluğun belirtilen bir yüzdesinekarşılık gelen miktarı bulur. 1 saat</w:t>
            </w:r>
          </w:p>
        </w:tc>
        <w:tc>
          <w:tcPr>
            <w:tcW w:w="0" w:type="auto"/>
            <w:vAlign w:val="center"/>
          </w:tcPr>
          <w:p w14:paraId="5B8615D2" w14:textId="77777777" w:rsidR="007C09BA" w:rsidRPr="00DD2C03" w:rsidRDefault="007C09BA" w:rsidP="00DD2C03">
            <w:pPr>
              <w:jc w:val="center"/>
              <w:rPr>
                <w:rFonts w:ascii="Arial" w:hAnsi="Arial" w:cs="Arial"/>
                <w:sz w:val="20"/>
                <w:szCs w:val="18"/>
              </w:rPr>
            </w:pPr>
          </w:p>
        </w:tc>
        <w:tc>
          <w:tcPr>
            <w:tcW w:w="0" w:type="auto"/>
            <w:vAlign w:val="center"/>
          </w:tcPr>
          <w:p w14:paraId="41FFFE4B" w14:textId="77777777" w:rsidR="007C09BA" w:rsidRPr="00DD2C03" w:rsidRDefault="007C09BA" w:rsidP="00DD2C03">
            <w:pPr>
              <w:jc w:val="center"/>
              <w:rPr>
                <w:rFonts w:ascii="Arial" w:hAnsi="Arial" w:cs="Arial"/>
                <w:sz w:val="20"/>
                <w:szCs w:val="18"/>
              </w:rPr>
            </w:pPr>
          </w:p>
        </w:tc>
      </w:tr>
      <w:tr w:rsidR="007C09BA" w:rsidRPr="00DD2C03" w14:paraId="6EEE93B5" w14:textId="77777777">
        <w:trPr>
          <w:cantSplit/>
          <w:trHeight w:val="1134"/>
        </w:trPr>
        <w:tc>
          <w:tcPr>
            <w:tcW w:w="0" w:type="auto"/>
            <w:textDirection w:val="btLr"/>
          </w:tcPr>
          <w:p w14:paraId="57E4707E" w14:textId="77777777" w:rsidR="007C09BA" w:rsidRPr="00DD2C03" w:rsidRDefault="0050047D" w:rsidP="00DD2C03">
            <w:pPr>
              <w:ind w:left="113" w:right="113"/>
              <w:jc w:val="center"/>
              <w:rPr>
                <w:rFonts w:ascii="Arial" w:hAnsi="Arial" w:cs="Arial"/>
                <w:sz w:val="20"/>
                <w:szCs w:val="18"/>
              </w:rPr>
            </w:pPr>
            <w:r w:rsidRPr="00DD2C03">
              <w:rPr>
                <w:rFonts w:ascii="Arial" w:hAnsi="Arial" w:cs="Arial"/>
                <w:sz w:val="20"/>
                <w:szCs w:val="18"/>
              </w:rPr>
              <w:t>MART</w:t>
            </w:r>
          </w:p>
        </w:tc>
        <w:tc>
          <w:tcPr>
            <w:tcW w:w="0" w:type="auto"/>
            <w:textDirection w:val="btLr"/>
          </w:tcPr>
          <w:p w14:paraId="71BC7174" w14:textId="77777777" w:rsidR="007C09BA" w:rsidRPr="00DD2C03" w:rsidRDefault="0050047D" w:rsidP="00DD2C03">
            <w:pPr>
              <w:ind w:left="113" w:right="113"/>
              <w:jc w:val="center"/>
              <w:rPr>
                <w:rFonts w:ascii="Arial" w:hAnsi="Arial" w:cs="Arial"/>
                <w:sz w:val="20"/>
                <w:szCs w:val="18"/>
              </w:rPr>
            </w:pPr>
            <w:r w:rsidRPr="00DD2C03">
              <w:rPr>
                <w:rFonts w:ascii="Arial" w:hAnsi="Arial" w:cs="Arial"/>
                <w:sz w:val="20"/>
                <w:szCs w:val="18"/>
              </w:rPr>
              <w:t>22.HAFTA(08-14)</w:t>
            </w:r>
          </w:p>
        </w:tc>
        <w:tc>
          <w:tcPr>
            <w:tcW w:w="0" w:type="auto"/>
            <w:textDirection w:val="btLr"/>
          </w:tcPr>
          <w:p w14:paraId="65596D9E" w14:textId="77777777" w:rsidR="007C09BA" w:rsidRPr="00DD2C03" w:rsidRDefault="0050047D" w:rsidP="00DD2C03">
            <w:pPr>
              <w:ind w:left="113" w:right="113"/>
              <w:jc w:val="center"/>
              <w:rPr>
                <w:rFonts w:ascii="Arial" w:hAnsi="Arial" w:cs="Arial"/>
                <w:sz w:val="20"/>
                <w:szCs w:val="18"/>
              </w:rPr>
            </w:pPr>
            <w:r w:rsidRPr="00DD2C03">
              <w:rPr>
                <w:rFonts w:ascii="Arial" w:hAnsi="Arial" w:cs="Arial"/>
                <w:sz w:val="20"/>
                <w:szCs w:val="18"/>
              </w:rPr>
              <w:t>5 SAAT</w:t>
            </w:r>
          </w:p>
        </w:tc>
        <w:tc>
          <w:tcPr>
            <w:tcW w:w="0" w:type="auto"/>
            <w:vAlign w:val="center"/>
          </w:tcPr>
          <w:p w14:paraId="32CF379E"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2. Ünite</w:t>
            </w:r>
          </w:p>
        </w:tc>
        <w:tc>
          <w:tcPr>
            <w:tcW w:w="0" w:type="auto"/>
            <w:vAlign w:val="center"/>
          </w:tcPr>
          <w:p w14:paraId="52956D7B"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M.5.1. SAYILAR VE İŞLEMLER</w:t>
            </w:r>
          </w:p>
        </w:tc>
        <w:tc>
          <w:tcPr>
            <w:tcW w:w="0" w:type="auto"/>
            <w:vAlign w:val="center"/>
          </w:tcPr>
          <w:p w14:paraId="4995F3A8"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M.5.1.6. Yüzdeler. 3 saat ----- M.5.2.1. Temel Geometrik Kavram- lar ve Çizimler. 2 saat</w:t>
            </w:r>
          </w:p>
        </w:tc>
        <w:tc>
          <w:tcPr>
            <w:tcW w:w="0" w:type="auto"/>
            <w:vAlign w:val="center"/>
          </w:tcPr>
          <w:p w14:paraId="18B1440F"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%100’den küçük olan yüzdelik ifadeler ile sınırlı kalınır. Belirli bir yüzdesi verilen çokluğu bulmaya yönelikişlemlere girilmez.</w:t>
            </w:r>
          </w:p>
        </w:tc>
        <w:tc>
          <w:tcPr>
            <w:tcW w:w="0" w:type="auto"/>
            <w:vAlign w:val="center"/>
          </w:tcPr>
          <w:p w14:paraId="638CA6A0"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ders kitabı-akıllı tahta-eba</w:t>
            </w:r>
          </w:p>
        </w:tc>
        <w:tc>
          <w:tcPr>
            <w:tcW w:w="0" w:type="auto"/>
            <w:vAlign w:val="center"/>
          </w:tcPr>
          <w:p w14:paraId="25E1244A"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M.5.1.6.4. Bir çokluğun belirtilen bir yüzdesinekarşılık gelen miktarı bulur. 3 saat --- M.5.2.1.1. Doğru, doğruparçası, ışınıaçıklar ve sembolle gösterir. 2 saat</w:t>
            </w:r>
          </w:p>
        </w:tc>
        <w:tc>
          <w:tcPr>
            <w:tcW w:w="0" w:type="auto"/>
            <w:vAlign w:val="center"/>
          </w:tcPr>
          <w:p w14:paraId="4939EE65" w14:textId="77777777" w:rsidR="007C09BA" w:rsidRPr="00DD2C03" w:rsidRDefault="007C09BA" w:rsidP="00DD2C03">
            <w:pPr>
              <w:jc w:val="center"/>
              <w:rPr>
                <w:rFonts w:ascii="Arial" w:hAnsi="Arial" w:cs="Arial"/>
                <w:sz w:val="20"/>
                <w:szCs w:val="18"/>
              </w:rPr>
            </w:pPr>
          </w:p>
        </w:tc>
        <w:tc>
          <w:tcPr>
            <w:tcW w:w="0" w:type="auto"/>
            <w:vAlign w:val="center"/>
          </w:tcPr>
          <w:p w14:paraId="4E7B656B" w14:textId="77777777" w:rsidR="007C09BA" w:rsidRPr="00DD2C03" w:rsidRDefault="0050047D" w:rsidP="00DD2C03">
            <w:pPr>
              <w:jc w:val="center"/>
              <w:rPr>
                <w:rFonts w:ascii="Arial" w:hAnsi="Arial" w:cs="Arial"/>
                <w:b/>
                <w:sz w:val="20"/>
                <w:szCs w:val="18"/>
              </w:rPr>
            </w:pPr>
            <w:r w:rsidRPr="00DD2C03">
              <w:rPr>
                <w:rFonts w:ascii="Arial" w:hAnsi="Arial" w:cs="Arial"/>
                <w:sz w:val="20"/>
                <w:szCs w:val="18"/>
              </w:rPr>
              <w:br/>
            </w:r>
            <w:r w:rsidRPr="00DD2C03">
              <w:rPr>
                <w:rFonts w:ascii="Arial" w:hAnsi="Arial" w:cs="Arial"/>
                <w:b/>
                <w:sz w:val="20"/>
                <w:szCs w:val="18"/>
              </w:rPr>
              <w:t>İstiklâl Marşı’nın Kabulü ve Mehmet Akif Ersoy’u Anma Günü</w:t>
            </w:r>
          </w:p>
        </w:tc>
      </w:tr>
      <w:tr w:rsidR="007C09BA" w:rsidRPr="00DD2C03" w14:paraId="75660630" w14:textId="77777777">
        <w:trPr>
          <w:cantSplit/>
          <w:trHeight w:val="1134"/>
        </w:trPr>
        <w:tc>
          <w:tcPr>
            <w:tcW w:w="0" w:type="auto"/>
            <w:textDirection w:val="btLr"/>
          </w:tcPr>
          <w:p w14:paraId="51A57ECA" w14:textId="77777777" w:rsidR="007C09BA" w:rsidRPr="00DD2C03" w:rsidRDefault="0050047D" w:rsidP="00DD2C03">
            <w:pPr>
              <w:ind w:left="113" w:right="113"/>
              <w:jc w:val="center"/>
              <w:rPr>
                <w:rFonts w:ascii="Arial" w:hAnsi="Arial" w:cs="Arial"/>
                <w:sz w:val="20"/>
                <w:szCs w:val="18"/>
              </w:rPr>
            </w:pPr>
            <w:r w:rsidRPr="00DD2C03">
              <w:rPr>
                <w:rFonts w:ascii="Arial" w:hAnsi="Arial" w:cs="Arial"/>
                <w:sz w:val="20"/>
                <w:szCs w:val="18"/>
              </w:rPr>
              <w:t>MART</w:t>
            </w:r>
          </w:p>
        </w:tc>
        <w:tc>
          <w:tcPr>
            <w:tcW w:w="0" w:type="auto"/>
            <w:textDirection w:val="btLr"/>
          </w:tcPr>
          <w:p w14:paraId="54FDE4EC" w14:textId="77777777" w:rsidR="007C09BA" w:rsidRPr="00DD2C03" w:rsidRDefault="0050047D" w:rsidP="00DD2C03">
            <w:pPr>
              <w:ind w:left="113" w:right="113"/>
              <w:jc w:val="center"/>
              <w:rPr>
                <w:rFonts w:ascii="Arial" w:hAnsi="Arial" w:cs="Arial"/>
                <w:sz w:val="20"/>
                <w:szCs w:val="18"/>
              </w:rPr>
            </w:pPr>
            <w:r w:rsidRPr="00DD2C03">
              <w:rPr>
                <w:rFonts w:ascii="Arial" w:hAnsi="Arial" w:cs="Arial"/>
                <w:sz w:val="20"/>
                <w:szCs w:val="18"/>
              </w:rPr>
              <w:t>23.HAFTA(15-21)</w:t>
            </w:r>
          </w:p>
        </w:tc>
        <w:tc>
          <w:tcPr>
            <w:tcW w:w="0" w:type="auto"/>
            <w:textDirection w:val="btLr"/>
          </w:tcPr>
          <w:p w14:paraId="2B440DE6" w14:textId="77777777" w:rsidR="007C09BA" w:rsidRPr="00DD2C03" w:rsidRDefault="0050047D" w:rsidP="00DD2C03">
            <w:pPr>
              <w:ind w:left="113" w:right="113"/>
              <w:jc w:val="center"/>
              <w:rPr>
                <w:rFonts w:ascii="Arial" w:hAnsi="Arial" w:cs="Arial"/>
                <w:sz w:val="20"/>
                <w:szCs w:val="18"/>
              </w:rPr>
            </w:pPr>
            <w:r w:rsidRPr="00DD2C03">
              <w:rPr>
                <w:rFonts w:ascii="Arial" w:hAnsi="Arial" w:cs="Arial"/>
                <w:sz w:val="20"/>
                <w:szCs w:val="18"/>
              </w:rPr>
              <w:t>5 SAAT</w:t>
            </w:r>
          </w:p>
        </w:tc>
        <w:tc>
          <w:tcPr>
            <w:tcW w:w="0" w:type="auto"/>
            <w:vAlign w:val="center"/>
          </w:tcPr>
          <w:p w14:paraId="6CD5F410"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2. Ünite</w:t>
            </w:r>
          </w:p>
        </w:tc>
        <w:tc>
          <w:tcPr>
            <w:tcW w:w="0" w:type="auto"/>
            <w:vAlign w:val="center"/>
          </w:tcPr>
          <w:p w14:paraId="6700FCE6"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M.5.2. GEOMETRİ VE ÖLÇME</w:t>
            </w:r>
          </w:p>
        </w:tc>
        <w:tc>
          <w:tcPr>
            <w:tcW w:w="0" w:type="auto"/>
            <w:vAlign w:val="center"/>
          </w:tcPr>
          <w:p w14:paraId="2BF303C2"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M.5.2.1. Temel Geometrik Kavram- lar ve Çizimler</w:t>
            </w:r>
          </w:p>
        </w:tc>
        <w:tc>
          <w:tcPr>
            <w:tcW w:w="0" w:type="auto"/>
            <w:vAlign w:val="center"/>
          </w:tcPr>
          <w:p w14:paraId="24E3FB26"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Aynı düzlemdeki iki doğrunun birbirlerine göre durumları (kesişen, paralel, çakışık) ele alınarak sembolle gösterilir. ------a) Kareli, noktalı kâğıt vb. üzerindeçalışmalar yapılır. b) Örneğin A noktası B noktasının 3 birim sağında/solunda; 2 birim aşağısında/ yukarısında; 4 birim sağının/solunun 2 birim yukarısında/aşağısında gibi c) Gerçek hayat durumları ile ilgili örneklere de yer verilir. Kareli, noktalı kâğıt vb. üzerinde yatay, dikey veya eğik konumlu doğruparçalarıüzerindeçalışılmasısağlanmalıdır.</w:t>
            </w:r>
          </w:p>
        </w:tc>
        <w:tc>
          <w:tcPr>
            <w:tcW w:w="0" w:type="auto"/>
            <w:vAlign w:val="center"/>
          </w:tcPr>
          <w:p w14:paraId="5926BA31"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ders kitabı-akıllı tahta-eba</w:t>
            </w:r>
          </w:p>
        </w:tc>
        <w:tc>
          <w:tcPr>
            <w:tcW w:w="0" w:type="auto"/>
            <w:vAlign w:val="center"/>
          </w:tcPr>
          <w:p w14:paraId="3DC1DE64"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M.5.2.1.2. Bir noktanın diğer bir noktaya göre konumunu yön ve birim kullanarak ifade eder. 3 saat. ---- M.5.2.1.3. Bir doğruparçasınaeşit uzunlukta doğruparçalarıçizer. 2 saat</w:t>
            </w:r>
          </w:p>
        </w:tc>
        <w:tc>
          <w:tcPr>
            <w:tcW w:w="0" w:type="auto"/>
            <w:vAlign w:val="center"/>
          </w:tcPr>
          <w:p w14:paraId="517D6E14"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Dik açı, dar açı, geniş açı, paralellik, doğru, doğruparçası, ışın, dikme Semboller: , // , AB , [AB], |AB|, [AB, AB, AB, AB, m(A)</w:t>
            </w:r>
          </w:p>
        </w:tc>
        <w:tc>
          <w:tcPr>
            <w:tcW w:w="0" w:type="auto"/>
            <w:vAlign w:val="center"/>
          </w:tcPr>
          <w:p w14:paraId="53F4E79B" w14:textId="77777777" w:rsidR="007C09BA" w:rsidRPr="00DD2C03" w:rsidRDefault="0050047D" w:rsidP="00DD2C03">
            <w:pPr>
              <w:jc w:val="center"/>
              <w:rPr>
                <w:rFonts w:ascii="Arial" w:hAnsi="Arial" w:cs="Arial"/>
                <w:b/>
                <w:sz w:val="20"/>
                <w:szCs w:val="18"/>
              </w:rPr>
            </w:pPr>
            <w:r w:rsidRPr="00DD2C03">
              <w:rPr>
                <w:rFonts w:ascii="Arial" w:hAnsi="Arial" w:cs="Arial"/>
                <w:sz w:val="20"/>
                <w:szCs w:val="18"/>
              </w:rPr>
              <w:br/>
            </w:r>
            <w:r w:rsidRPr="00DD2C03">
              <w:rPr>
                <w:rFonts w:ascii="Arial" w:hAnsi="Arial" w:cs="Arial"/>
                <w:b/>
                <w:sz w:val="20"/>
                <w:szCs w:val="18"/>
              </w:rPr>
              <w:t>Şehitler Günü</w:t>
            </w:r>
          </w:p>
        </w:tc>
      </w:tr>
      <w:tr w:rsidR="007C09BA" w:rsidRPr="00DD2C03" w14:paraId="6E644486" w14:textId="77777777">
        <w:trPr>
          <w:cantSplit/>
          <w:trHeight w:val="1134"/>
        </w:trPr>
        <w:tc>
          <w:tcPr>
            <w:tcW w:w="0" w:type="auto"/>
            <w:textDirection w:val="btLr"/>
          </w:tcPr>
          <w:p w14:paraId="66085A51" w14:textId="77777777" w:rsidR="007C09BA" w:rsidRPr="00DD2C03" w:rsidRDefault="0050047D" w:rsidP="00DD2C03">
            <w:pPr>
              <w:ind w:left="113" w:right="113"/>
              <w:jc w:val="center"/>
              <w:rPr>
                <w:rFonts w:ascii="Arial" w:hAnsi="Arial" w:cs="Arial"/>
                <w:sz w:val="20"/>
                <w:szCs w:val="18"/>
              </w:rPr>
            </w:pPr>
            <w:r w:rsidRPr="00DD2C03">
              <w:rPr>
                <w:rFonts w:ascii="Arial" w:hAnsi="Arial" w:cs="Arial"/>
                <w:sz w:val="20"/>
                <w:szCs w:val="18"/>
              </w:rPr>
              <w:lastRenderedPageBreak/>
              <w:t>MART</w:t>
            </w:r>
          </w:p>
        </w:tc>
        <w:tc>
          <w:tcPr>
            <w:tcW w:w="0" w:type="auto"/>
            <w:textDirection w:val="btLr"/>
          </w:tcPr>
          <w:p w14:paraId="697DD16E" w14:textId="77777777" w:rsidR="007C09BA" w:rsidRPr="00DD2C03" w:rsidRDefault="0050047D" w:rsidP="00DD2C03">
            <w:pPr>
              <w:ind w:left="113" w:right="113"/>
              <w:jc w:val="center"/>
              <w:rPr>
                <w:rFonts w:ascii="Arial" w:hAnsi="Arial" w:cs="Arial"/>
                <w:sz w:val="20"/>
                <w:szCs w:val="18"/>
              </w:rPr>
            </w:pPr>
            <w:r w:rsidRPr="00DD2C03">
              <w:rPr>
                <w:rFonts w:ascii="Arial" w:hAnsi="Arial" w:cs="Arial"/>
                <w:sz w:val="20"/>
                <w:szCs w:val="18"/>
              </w:rPr>
              <w:t>24.HAFTA(22-28)</w:t>
            </w:r>
          </w:p>
        </w:tc>
        <w:tc>
          <w:tcPr>
            <w:tcW w:w="0" w:type="auto"/>
            <w:textDirection w:val="btLr"/>
          </w:tcPr>
          <w:p w14:paraId="1AD85A68" w14:textId="77777777" w:rsidR="007C09BA" w:rsidRPr="00DD2C03" w:rsidRDefault="0050047D" w:rsidP="00DD2C03">
            <w:pPr>
              <w:ind w:left="113" w:right="113"/>
              <w:jc w:val="center"/>
              <w:rPr>
                <w:rFonts w:ascii="Arial" w:hAnsi="Arial" w:cs="Arial"/>
                <w:sz w:val="20"/>
                <w:szCs w:val="18"/>
              </w:rPr>
            </w:pPr>
            <w:r w:rsidRPr="00DD2C03">
              <w:rPr>
                <w:rFonts w:ascii="Arial" w:hAnsi="Arial" w:cs="Arial"/>
                <w:sz w:val="20"/>
                <w:szCs w:val="18"/>
              </w:rPr>
              <w:t>5 SAAT</w:t>
            </w:r>
          </w:p>
        </w:tc>
        <w:tc>
          <w:tcPr>
            <w:tcW w:w="0" w:type="auto"/>
            <w:vAlign w:val="center"/>
          </w:tcPr>
          <w:p w14:paraId="7910FB67"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3. Ünite</w:t>
            </w:r>
          </w:p>
        </w:tc>
        <w:tc>
          <w:tcPr>
            <w:tcW w:w="0" w:type="auto"/>
            <w:vAlign w:val="center"/>
          </w:tcPr>
          <w:p w14:paraId="1B89A464"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M.5.2. GEOMETRİ VE ÖLÇME</w:t>
            </w:r>
          </w:p>
        </w:tc>
        <w:tc>
          <w:tcPr>
            <w:tcW w:w="0" w:type="auto"/>
            <w:vAlign w:val="center"/>
          </w:tcPr>
          <w:p w14:paraId="0A74617B"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M.5.2.1. Temel Geometrik Kavram- lar ve Çizimler</w:t>
            </w:r>
          </w:p>
        </w:tc>
        <w:tc>
          <w:tcPr>
            <w:tcW w:w="0" w:type="auto"/>
            <w:vAlign w:val="center"/>
          </w:tcPr>
          <w:p w14:paraId="2DCC544C"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a) Kareli, noktalı kâğıt vb. üzerindeçalışmalar yapılır. b) Açıları belirlerken veya oluştururken referans olarak bir kâğıdınköşesinin, gönyenin veya bir açıölçerin kullanılması istenebilir. c) Açılar isimlendirilerek ifade edilir.</w:t>
            </w:r>
          </w:p>
        </w:tc>
        <w:tc>
          <w:tcPr>
            <w:tcW w:w="0" w:type="auto"/>
            <w:vAlign w:val="center"/>
          </w:tcPr>
          <w:p w14:paraId="12CAAC52"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ders kitabı-akıllı tahta-eba</w:t>
            </w:r>
          </w:p>
        </w:tc>
        <w:tc>
          <w:tcPr>
            <w:tcW w:w="0" w:type="auto"/>
            <w:vAlign w:val="center"/>
          </w:tcPr>
          <w:p w14:paraId="04418EEC"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M.5.2.1.4. 90°’lik bir açıyı referans alarak dar, dik ve geniş açılarıoluşturur; oluşturulmuş bir açının dar, dik ya da geniş açılıolduğunu belirler. 3 saat --- M.5.2.1.5. Bir doğruyaüzerindeki veya dışındaki bir noktadan dikme çizer. 2 saat</w:t>
            </w:r>
          </w:p>
        </w:tc>
        <w:tc>
          <w:tcPr>
            <w:tcW w:w="0" w:type="auto"/>
            <w:vAlign w:val="center"/>
          </w:tcPr>
          <w:p w14:paraId="6214B1FF" w14:textId="77777777" w:rsidR="007C09BA" w:rsidRPr="00DD2C03" w:rsidRDefault="007C09BA" w:rsidP="00DD2C03">
            <w:pPr>
              <w:jc w:val="center"/>
              <w:rPr>
                <w:rFonts w:ascii="Arial" w:hAnsi="Arial" w:cs="Arial"/>
                <w:sz w:val="20"/>
                <w:szCs w:val="18"/>
              </w:rPr>
            </w:pPr>
          </w:p>
        </w:tc>
        <w:tc>
          <w:tcPr>
            <w:tcW w:w="0" w:type="auto"/>
            <w:vAlign w:val="center"/>
          </w:tcPr>
          <w:p w14:paraId="4EFD81AA" w14:textId="77777777" w:rsidR="007C09BA" w:rsidRPr="00DD2C03" w:rsidRDefault="007C09BA" w:rsidP="00DD2C03">
            <w:pPr>
              <w:jc w:val="center"/>
              <w:rPr>
                <w:rFonts w:ascii="Arial" w:hAnsi="Arial" w:cs="Arial"/>
                <w:sz w:val="20"/>
                <w:szCs w:val="18"/>
              </w:rPr>
            </w:pPr>
          </w:p>
        </w:tc>
      </w:tr>
      <w:tr w:rsidR="007C09BA" w:rsidRPr="00DD2C03" w14:paraId="19DE44D5" w14:textId="77777777">
        <w:trPr>
          <w:cantSplit/>
          <w:trHeight w:val="1134"/>
        </w:trPr>
        <w:tc>
          <w:tcPr>
            <w:tcW w:w="0" w:type="auto"/>
            <w:textDirection w:val="btLr"/>
          </w:tcPr>
          <w:p w14:paraId="17A5CCDB" w14:textId="77777777" w:rsidR="007C09BA" w:rsidRPr="00DD2C03" w:rsidRDefault="0050047D" w:rsidP="00DD2C03">
            <w:pPr>
              <w:ind w:left="113" w:right="113"/>
              <w:jc w:val="center"/>
              <w:rPr>
                <w:rFonts w:ascii="Arial" w:hAnsi="Arial" w:cs="Arial"/>
                <w:sz w:val="20"/>
                <w:szCs w:val="18"/>
              </w:rPr>
            </w:pPr>
            <w:r w:rsidRPr="00DD2C03">
              <w:rPr>
                <w:rFonts w:ascii="Arial" w:hAnsi="Arial" w:cs="Arial"/>
                <w:sz w:val="20"/>
                <w:szCs w:val="18"/>
              </w:rPr>
              <w:t>MART-NİSAN</w:t>
            </w:r>
          </w:p>
        </w:tc>
        <w:tc>
          <w:tcPr>
            <w:tcW w:w="0" w:type="auto"/>
            <w:textDirection w:val="btLr"/>
          </w:tcPr>
          <w:p w14:paraId="4EB0B0EB" w14:textId="77777777" w:rsidR="007C09BA" w:rsidRPr="00DD2C03" w:rsidRDefault="0050047D" w:rsidP="00DD2C03">
            <w:pPr>
              <w:ind w:left="113" w:right="113"/>
              <w:jc w:val="center"/>
              <w:rPr>
                <w:rFonts w:ascii="Arial" w:hAnsi="Arial" w:cs="Arial"/>
                <w:sz w:val="20"/>
                <w:szCs w:val="18"/>
              </w:rPr>
            </w:pPr>
            <w:r w:rsidRPr="00DD2C03">
              <w:rPr>
                <w:rFonts w:ascii="Arial" w:hAnsi="Arial" w:cs="Arial"/>
                <w:sz w:val="20"/>
                <w:szCs w:val="18"/>
              </w:rPr>
              <w:t>25.HAFTA(29-04)</w:t>
            </w:r>
          </w:p>
        </w:tc>
        <w:tc>
          <w:tcPr>
            <w:tcW w:w="0" w:type="auto"/>
            <w:textDirection w:val="btLr"/>
          </w:tcPr>
          <w:p w14:paraId="6B800C86" w14:textId="77777777" w:rsidR="007C09BA" w:rsidRPr="00DD2C03" w:rsidRDefault="0050047D" w:rsidP="00DD2C03">
            <w:pPr>
              <w:ind w:left="113" w:right="113"/>
              <w:jc w:val="center"/>
              <w:rPr>
                <w:rFonts w:ascii="Arial" w:hAnsi="Arial" w:cs="Arial"/>
                <w:sz w:val="20"/>
                <w:szCs w:val="18"/>
              </w:rPr>
            </w:pPr>
            <w:r w:rsidRPr="00DD2C03">
              <w:rPr>
                <w:rFonts w:ascii="Arial" w:hAnsi="Arial" w:cs="Arial"/>
                <w:sz w:val="20"/>
                <w:szCs w:val="18"/>
              </w:rPr>
              <w:t>5 SAAT</w:t>
            </w:r>
          </w:p>
        </w:tc>
        <w:tc>
          <w:tcPr>
            <w:tcW w:w="0" w:type="auto"/>
            <w:vAlign w:val="center"/>
          </w:tcPr>
          <w:p w14:paraId="2A6D52C3"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3. Ünite</w:t>
            </w:r>
          </w:p>
        </w:tc>
        <w:tc>
          <w:tcPr>
            <w:tcW w:w="0" w:type="auto"/>
            <w:vAlign w:val="center"/>
          </w:tcPr>
          <w:p w14:paraId="3F0CD3D6"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M.5.2. GEOMETRİ VE ÖLÇME</w:t>
            </w:r>
          </w:p>
        </w:tc>
        <w:tc>
          <w:tcPr>
            <w:tcW w:w="0" w:type="auto"/>
            <w:vAlign w:val="center"/>
          </w:tcPr>
          <w:p w14:paraId="6A27A024"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M.5.2.1. Temel Geometrik Kavram- lar ve Çizimler. 3 saat ------ M.5.2.2. Üçgen ve Dörtgenler. 2 saat.</w:t>
            </w:r>
          </w:p>
        </w:tc>
        <w:tc>
          <w:tcPr>
            <w:tcW w:w="0" w:type="auto"/>
            <w:vAlign w:val="center"/>
          </w:tcPr>
          <w:p w14:paraId="0D377865"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a) Kareli, noktalı kâğıt vb. üzerindeçalışmalar yapılır. b) Gerçek hayat durumlarıyla ilişkilendirmeyeyönelikçalışmalara da yer verilir.</w:t>
            </w:r>
          </w:p>
        </w:tc>
        <w:tc>
          <w:tcPr>
            <w:tcW w:w="0" w:type="auto"/>
            <w:vAlign w:val="center"/>
          </w:tcPr>
          <w:p w14:paraId="24128313"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ders kitabı-akıllı tahta-eba</w:t>
            </w:r>
          </w:p>
        </w:tc>
        <w:tc>
          <w:tcPr>
            <w:tcW w:w="0" w:type="auto"/>
            <w:vAlign w:val="center"/>
          </w:tcPr>
          <w:p w14:paraId="753B3535"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M.5.2.1.6. Bir doğruparçasına paralel doğruparçalarıinşa eder, çizilmiş doğruparçalarının paralel olup olmadı- ğını yorumlar. 3 saat. ---- M.5.2.2.1. Çokgenleri isimlendirir, oluşturur ve temel elemanlarını tanır. 2 saat</w:t>
            </w:r>
          </w:p>
        </w:tc>
        <w:tc>
          <w:tcPr>
            <w:tcW w:w="0" w:type="auto"/>
            <w:vAlign w:val="center"/>
          </w:tcPr>
          <w:p w14:paraId="7B753321" w14:textId="77777777" w:rsidR="007C09BA" w:rsidRPr="00DD2C03" w:rsidRDefault="007C09BA" w:rsidP="00DD2C03">
            <w:pPr>
              <w:jc w:val="center"/>
              <w:rPr>
                <w:rFonts w:ascii="Arial" w:hAnsi="Arial" w:cs="Arial"/>
                <w:sz w:val="20"/>
                <w:szCs w:val="18"/>
              </w:rPr>
            </w:pPr>
          </w:p>
        </w:tc>
        <w:tc>
          <w:tcPr>
            <w:tcW w:w="0" w:type="auto"/>
            <w:vAlign w:val="center"/>
          </w:tcPr>
          <w:p w14:paraId="5A376303" w14:textId="77777777" w:rsidR="007C09BA" w:rsidRPr="00DD2C03" w:rsidRDefault="007C09BA" w:rsidP="00DD2C03">
            <w:pPr>
              <w:jc w:val="center"/>
              <w:rPr>
                <w:rFonts w:ascii="Arial" w:hAnsi="Arial" w:cs="Arial"/>
                <w:sz w:val="20"/>
                <w:szCs w:val="18"/>
              </w:rPr>
            </w:pPr>
          </w:p>
        </w:tc>
      </w:tr>
      <w:tr w:rsidR="007C09BA" w:rsidRPr="00DD2C03" w14:paraId="4D2609E6" w14:textId="77777777">
        <w:trPr>
          <w:cantSplit/>
          <w:trHeight w:val="1134"/>
        </w:trPr>
        <w:tc>
          <w:tcPr>
            <w:tcW w:w="0" w:type="auto"/>
            <w:textDirection w:val="btLr"/>
          </w:tcPr>
          <w:p w14:paraId="7F035194" w14:textId="77777777" w:rsidR="007C09BA" w:rsidRPr="00DD2C03" w:rsidRDefault="0050047D" w:rsidP="00DD2C03">
            <w:pPr>
              <w:ind w:left="113" w:right="113"/>
              <w:jc w:val="center"/>
              <w:rPr>
                <w:rFonts w:ascii="Arial" w:hAnsi="Arial" w:cs="Arial"/>
                <w:sz w:val="20"/>
                <w:szCs w:val="18"/>
              </w:rPr>
            </w:pPr>
            <w:r w:rsidRPr="00DD2C03">
              <w:rPr>
                <w:rFonts w:ascii="Arial" w:hAnsi="Arial" w:cs="Arial"/>
                <w:sz w:val="20"/>
                <w:szCs w:val="18"/>
              </w:rPr>
              <w:t>NİSAN</w:t>
            </w:r>
          </w:p>
        </w:tc>
        <w:tc>
          <w:tcPr>
            <w:tcW w:w="0" w:type="auto"/>
            <w:textDirection w:val="btLr"/>
          </w:tcPr>
          <w:p w14:paraId="3D5D8F6E" w14:textId="77777777" w:rsidR="007C09BA" w:rsidRPr="00DD2C03" w:rsidRDefault="0050047D" w:rsidP="00DD2C03">
            <w:pPr>
              <w:ind w:left="113" w:right="113"/>
              <w:jc w:val="center"/>
              <w:rPr>
                <w:rFonts w:ascii="Arial" w:hAnsi="Arial" w:cs="Arial"/>
                <w:sz w:val="20"/>
                <w:szCs w:val="18"/>
              </w:rPr>
            </w:pPr>
            <w:r w:rsidRPr="00DD2C03">
              <w:rPr>
                <w:rFonts w:ascii="Arial" w:hAnsi="Arial" w:cs="Arial"/>
                <w:sz w:val="20"/>
                <w:szCs w:val="18"/>
              </w:rPr>
              <w:t>26.HAFTA(05-11)</w:t>
            </w:r>
          </w:p>
        </w:tc>
        <w:tc>
          <w:tcPr>
            <w:tcW w:w="0" w:type="auto"/>
            <w:textDirection w:val="btLr"/>
          </w:tcPr>
          <w:p w14:paraId="495441C2" w14:textId="77777777" w:rsidR="007C09BA" w:rsidRPr="00DD2C03" w:rsidRDefault="0050047D" w:rsidP="00DD2C03">
            <w:pPr>
              <w:ind w:left="113" w:right="113"/>
              <w:jc w:val="center"/>
              <w:rPr>
                <w:rFonts w:ascii="Arial" w:hAnsi="Arial" w:cs="Arial"/>
                <w:sz w:val="20"/>
                <w:szCs w:val="18"/>
              </w:rPr>
            </w:pPr>
            <w:r w:rsidRPr="00DD2C03">
              <w:rPr>
                <w:rFonts w:ascii="Arial" w:hAnsi="Arial" w:cs="Arial"/>
                <w:sz w:val="20"/>
                <w:szCs w:val="18"/>
              </w:rPr>
              <w:t>5 SAAT</w:t>
            </w:r>
          </w:p>
        </w:tc>
        <w:tc>
          <w:tcPr>
            <w:tcW w:w="0" w:type="auto"/>
            <w:vAlign w:val="center"/>
          </w:tcPr>
          <w:p w14:paraId="406B7E4D"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3. Ünite</w:t>
            </w:r>
          </w:p>
        </w:tc>
        <w:tc>
          <w:tcPr>
            <w:tcW w:w="0" w:type="auto"/>
            <w:vAlign w:val="center"/>
          </w:tcPr>
          <w:p w14:paraId="76D92D1B"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M.5.2. GEOMETRİ VE ÖLÇME</w:t>
            </w:r>
          </w:p>
        </w:tc>
        <w:tc>
          <w:tcPr>
            <w:tcW w:w="0" w:type="auto"/>
            <w:vAlign w:val="center"/>
          </w:tcPr>
          <w:p w14:paraId="04A45C8C"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M.5.2.2. Üçgen ve Dörtgenler</w:t>
            </w:r>
          </w:p>
        </w:tc>
        <w:tc>
          <w:tcPr>
            <w:tcW w:w="0" w:type="auto"/>
            <w:vAlign w:val="center"/>
          </w:tcPr>
          <w:p w14:paraId="307F2487"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a) Yalnızca dışbükeyçokgenler ele alınır. b) İç açıların toplamı ve köşegen sayısına değinilmez. ----- a) Kareli, noktalı, izometrikkâğıt vb. üzerindeçalışmalar yapılır. b) Açılarınagöreüçgenoluştururken veya yorumlarken 90°’lik bir açının bir kâğıdınköşesi, gönye, açıölçer veya benzeri bir araç kullanılarak belirlenmesi çalışmalarına yer verilir.</w:t>
            </w:r>
          </w:p>
        </w:tc>
        <w:tc>
          <w:tcPr>
            <w:tcW w:w="0" w:type="auto"/>
            <w:vAlign w:val="center"/>
          </w:tcPr>
          <w:p w14:paraId="18A91554"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ders kitabı-akıllı tahta-eba</w:t>
            </w:r>
          </w:p>
        </w:tc>
        <w:tc>
          <w:tcPr>
            <w:tcW w:w="0" w:type="auto"/>
            <w:vAlign w:val="center"/>
          </w:tcPr>
          <w:p w14:paraId="29A3F987"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M.5.2.2.1. Çokgenleri isimlendirir, oluşturur ve temel elemanlarını tanır. 2 saat---- M.5.2.2.2. Açılarına ve kenarlarına göreüçgenleroluşturur, oluşturulmuş farklı üçgenleri kenar ve açıözelliklerinegöresını andırır. 3 saat</w:t>
            </w:r>
          </w:p>
        </w:tc>
        <w:tc>
          <w:tcPr>
            <w:tcW w:w="0" w:type="auto"/>
            <w:vAlign w:val="center"/>
          </w:tcPr>
          <w:p w14:paraId="12A88ADC"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çokgen, dik açılıüçgen, dar açılıüçgen, geniş açılıüçgen, ikizkenar üçgen, eşkenarüçgen, çeşitkenarüçgen, paralelkenar, eşkenardörtgen, yamuk, köşegen Semboller: ABC</w:t>
            </w:r>
          </w:p>
        </w:tc>
        <w:tc>
          <w:tcPr>
            <w:tcW w:w="0" w:type="auto"/>
            <w:vAlign w:val="center"/>
          </w:tcPr>
          <w:p w14:paraId="66E3D317" w14:textId="77777777" w:rsidR="007C09BA" w:rsidRPr="00DD2C03" w:rsidRDefault="007C09BA" w:rsidP="00DD2C03">
            <w:pPr>
              <w:jc w:val="center"/>
              <w:rPr>
                <w:rFonts w:ascii="Arial" w:hAnsi="Arial" w:cs="Arial"/>
                <w:sz w:val="20"/>
                <w:szCs w:val="18"/>
              </w:rPr>
            </w:pPr>
          </w:p>
        </w:tc>
      </w:tr>
      <w:tr w:rsidR="007C09BA" w:rsidRPr="00DD2C03" w14:paraId="7D16A864" w14:textId="77777777">
        <w:trPr>
          <w:cantSplit/>
          <w:trHeight w:val="1134"/>
        </w:trPr>
        <w:tc>
          <w:tcPr>
            <w:tcW w:w="0" w:type="auto"/>
            <w:textDirection w:val="btLr"/>
          </w:tcPr>
          <w:p w14:paraId="47568FA6" w14:textId="77777777" w:rsidR="007C09BA" w:rsidRPr="00DD2C03" w:rsidRDefault="0050047D" w:rsidP="00DD2C03">
            <w:pPr>
              <w:ind w:left="113" w:right="113"/>
              <w:jc w:val="center"/>
              <w:rPr>
                <w:rFonts w:ascii="Arial" w:hAnsi="Arial" w:cs="Arial"/>
                <w:sz w:val="20"/>
                <w:szCs w:val="18"/>
              </w:rPr>
            </w:pPr>
            <w:r w:rsidRPr="00DD2C03">
              <w:rPr>
                <w:rFonts w:ascii="Arial" w:hAnsi="Arial" w:cs="Arial"/>
                <w:sz w:val="20"/>
                <w:szCs w:val="18"/>
              </w:rPr>
              <w:lastRenderedPageBreak/>
              <w:t>NİSAN</w:t>
            </w:r>
          </w:p>
        </w:tc>
        <w:tc>
          <w:tcPr>
            <w:tcW w:w="0" w:type="auto"/>
            <w:textDirection w:val="btLr"/>
          </w:tcPr>
          <w:p w14:paraId="5ED1BE00" w14:textId="77777777" w:rsidR="007C09BA" w:rsidRPr="00DD2C03" w:rsidRDefault="0050047D" w:rsidP="00DD2C03">
            <w:pPr>
              <w:ind w:left="113" w:right="113"/>
              <w:jc w:val="center"/>
              <w:rPr>
                <w:rFonts w:ascii="Arial" w:hAnsi="Arial" w:cs="Arial"/>
                <w:sz w:val="20"/>
                <w:szCs w:val="18"/>
              </w:rPr>
            </w:pPr>
            <w:r w:rsidRPr="00DD2C03">
              <w:rPr>
                <w:rFonts w:ascii="Arial" w:hAnsi="Arial" w:cs="Arial"/>
                <w:sz w:val="20"/>
                <w:szCs w:val="18"/>
              </w:rPr>
              <w:t>27.HAFTA(19-25)</w:t>
            </w:r>
          </w:p>
        </w:tc>
        <w:tc>
          <w:tcPr>
            <w:tcW w:w="0" w:type="auto"/>
            <w:textDirection w:val="btLr"/>
          </w:tcPr>
          <w:p w14:paraId="2F72F904" w14:textId="77777777" w:rsidR="007C09BA" w:rsidRPr="00DD2C03" w:rsidRDefault="0050047D" w:rsidP="00DD2C03">
            <w:pPr>
              <w:ind w:left="113" w:right="113"/>
              <w:jc w:val="center"/>
              <w:rPr>
                <w:rFonts w:ascii="Arial" w:hAnsi="Arial" w:cs="Arial"/>
                <w:sz w:val="20"/>
                <w:szCs w:val="18"/>
              </w:rPr>
            </w:pPr>
            <w:r w:rsidRPr="00DD2C03">
              <w:rPr>
                <w:rFonts w:ascii="Arial" w:hAnsi="Arial" w:cs="Arial"/>
                <w:sz w:val="20"/>
                <w:szCs w:val="18"/>
              </w:rPr>
              <w:t>5 SAAT</w:t>
            </w:r>
          </w:p>
        </w:tc>
        <w:tc>
          <w:tcPr>
            <w:tcW w:w="0" w:type="auto"/>
            <w:vAlign w:val="center"/>
          </w:tcPr>
          <w:p w14:paraId="68C7E152"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3. Ünite</w:t>
            </w:r>
          </w:p>
        </w:tc>
        <w:tc>
          <w:tcPr>
            <w:tcW w:w="0" w:type="auto"/>
            <w:vAlign w:val="center"/>
          </w:tcPr>
          <w:p w14:paraId="571C02F2"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M.5.2. GEOMETRİ VE ÖLÇME</w:t>
            </w:r>
          </w:p>
        </w:tc>
        <w:tc>
          <w:tcPr>
            <w:tcW w:w="0" w:type="auto"/>
            <w:vAlign w:val="center"/>
          </w:tcPr>
          <w:p w14:paraId="68A9D6ED"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M.5.2.2. Üçgen ve Dörtgenler</w:t>
            </w:r>
          </w:p>
        </w:tc>
        <w:tc>
          <w:tcPr>
            <w:tcW w:w="0" w:type="auto"/>
            <w:vAlign w:val="center"/>
          </w:tcPr>
          <w:p w14:paraId="56A73A35"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a) Açı, kenar ve köşegenözellikleriüzerinde durulur. b) Kareli ve izometrikkâğıtların yanı sıra dinamik geometri yazılımları ile özeldörtgenlerin dinamik incelemelerine yönelik sınıf içiçalışmalara yer verilebilir. c) Kare, dikdörtgeninözel bir durumu olarak ele alınır. ç) Yamuk tanıtılırken kenar çiftlerinden en az birinin paralel olduğu vurgulanır. d) Yamuk çeşitlerine girilmez. ------</w:t>
            </w:r>
          </w:p>
        </w:tc>
        <w:tc>
          <w:tcPr>
            <w:tcW w:w="0" w:type="auto"/>
            <w:vAlign w:val="center"/>
          </w:tcPr>
          <w:p w14:paraId="6870E39C"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ders kitabı-akıllı tahta-eba</w:t>
            </w:r>
          </w:p>
        </w:tc>
        <w:tc>
          <w:tcPr>
            <w:tcW w:w="0" w:type="auto"/>
            <w:vAlign w:val="center"/>
          </w:tcPr>
          <w:p w14:paraId="4DD8C824"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M.5.2.2.3. Dikdörtgen, paralelkenar, eşkenardörtgen ve yamuğun temel elemanlarını belirler ve çizer. 4saat. M.5.2.2.4. Üçgen ve dörtgenleriniç açılarınınölçüleri toplamını belirler ve verilmeyen açıyı bulur. 1 saat</w:t>
            </w:r>
          </w:p>
        </w:tc>
        <w:tc>
          <w:tcPr>
            <w:tcW w:w="0" w:type="auto"/>
            <w:vAlign w:val="center"/>
          </w:tcPr>
          <w:p w14:paraId="1082D935" w14:textId="77777777" w:rsidR="007C09BA" w:rsidRPr="00DD2C03" w:rsidRDefault="007C09BA" w:rsidP="00DD2C03">
            <w:pPr>
              <w:jc w:val="center"/>
              <w:rPr>
                <w:rFonts w:ascii="Arial" w:hAnsi="Arial" w:cs="Arial"/>
                <w:sz w:val="20"/>
                <w:szCs w:val="18"/>
              </w:rPr>
            </w:pPr>
          </w:p>
        </w:tc>
        <w:tc>
          <w:tcPr>
            <w:tcW w:w="0" w:type="auto"/>
            <w:vAlign w:val="center"/>
          </w:tcPr>
          <w:p w14:paraId="06D38EB7" w14:textId="77777777" w:rsidR="007C09BA" w:rsidRPr="00DD2C03" w:rsidRDefault="0050047D" w:rsidP="00DD2C03">
            <w:pPr>
              <w:jc w:val="center"/>
              <w:rPr>
                <w:rFonts w:ascii="Arial" w:hAnsi="Arial" w:cs="Arial"/>
                <w:b/>
                <w:sz w:val="20"/>
                <w:szCs w:val="18"/>
              </w:rPr>
            </w:pPr>
            <w:r w:rsidRPr="00DD2C03">
              <w:rPr>
                <w:rFonts w:ascii="Arial" w:hAnsi="Arial" w:cs="Arial"/>
                <w:sz w:val="20"/>
                <w:szCs w:val="18"/>
              </w:rPr>
              <w:br/>
            </w:r>
            <w:r w:rsidRPr="00DD2C03">
              <w:rPr>
                <w:rFonts w:ascii="Arial" w:hAnsi="Arial" w:cs="Arial"/>
                <w:b/>
                <w:sz w:val="20"/>
                <w:szCs w:val="18"/>
              </w:rPr>
              <w:t>23 Nisan Ulusal Egemenlik ve Çocuk Bayramı</w:t>
            </w:r>
          </w:p>
        </w:tc>
      </w:tr>
      <w:tr w:rsidR="007C09BA" w:rsidRPr="00DD2C03" w14:paraId="364C2333" w14:textId="77777777">
        <w:trPr>
          <w:cantSplit/>
          <w:trHeight w:val="1134"/>
        </w:trPr>
        <w:tc>
          <w:tcPr>
            <w:tcW w:w="0" w:type="auto"/>
            <w:textDirection w:val="btLr"/>
          </w:tcPr>
          <w:p w14:paraId="69470115" w14:textId="77777777" w:rsidR="007C09BA" w:rsidRPr="00DD2C03" w:rsidRDefault="0050047D" w:rsidP="00DD2C03">
            <w:pPr>
              <w:ind w:left="113" w:right="113"/>
              <w:jc w:val="center"/>
              <w:rPr>
                <w:rFonts w:ascii="Arial" w:hAnsi="Arial" w:cs="Arial"/>
                <w:sz w:val="20"/>
                <w:szCs w:val="18"/>
              </w:rPr>
            </w:pPr>
            <w:r w:rsidRPr="00DD2C03">
              <w:rPr>
                <w:rFonts w:ascii="Arial" w:hAnsi="Arial" w:cs="Arial"/>
                <w:sz w:val="20"/>
                <w:szCs w:val="18"/>
              </w:rPr>
              <w:t>NİSAN-MAYIS</w:t>
            </w:r>
          </w:p>
        </w:tc>
        <w:tc>
          <w:tcPr>
            <w:tcW w:w="0" w:type="auto"/>
            <w:textDirection w:val="btLr"/>
          </w:tcPr>
          <w:p w14:paraId="64016D1A" w14:textId="77777777" w:rsidR="007C09BA" w:rsidRPr="00DD2C03" w:rsidRDefault="0050047D" w:rsidP="00DD2C03">
            <w:pPr>
              <w:ind w:left="113" w:right="113"/>
              <w:jc w:val="center"/>
              <w:rPr>
                <w:rFonts w:ascii="Arial" w:hAnsi="Arial" w:cs="Arial"/>
                <w:sz w:val="20"/>
                <w:szCs w:val="18"/>
              </w:rPr>
            </w:pPr>
            <w:r w:rsidRPr="00DD2C03">
              <w:rPr>
                <w:rFonts w:ascii="Arial" w:hAnsi="Arial" w:cs="Arial"/>
                <w:sz w:val="20"/>
                <w:szCs w:val="18"/>
              </w:rPr>
              <w:t>28.HAFTA(26-02)</w:t>
            </w:r>
          </w:p>
        </w:tc>
        <w:tc>
          <w:tcPr>
            <w:tcW w:w="0" w:type="auto"/>
            <w:textDirection w:val="btLr"/>
          </w:tcPr>
          <w:p w14:paraId="25C35C8F" w14:textId="77777777" w:rsidR="007C09BA" w:rsidRPr="00DD2C03" w:rsidRDefault="0050047D" w:rsidP="00DD2C03">
            <w:pPr>
              <w:ind w:left="113" w:right="113"/>
              <w:jc w:val="center"/>
              <w:rPr>
                <w:rFonts w:ascii="Arial" w:hAnsi="Arial" w:cs="Arial"/>
                <w:sz w:val="20"/>
                <w:szCs w:val="18"/>
              </w:rPr>
            </w:pPr>
            <w:r w:rsidRPr="00DD2C03">
              <w:rPr>
                <w:rFonts w:ascii="Arial" w:hAnsi="Arial" w:cs="Arial"/>
                <w:sz w:val="20"/>
                <w:szCs w:val="18"/>
              </w:rPr>
              <w:t>5 SAAT</w:t>
            </w:r>
          </w:p>
        </w:tc>
        <w:tc>
          <w:tcPr>
            <w:tcW w:w="0" w:type="auto"/>
            <w:vAlign w:val="center"/>
          </w:tcPr>
          <w:p w14:paraId="52C292D2"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3. Ünite</w:t>
            </w:r>
          </w:p>
        </w:tc>
        <w:tc>
          <w:tcPr>
            <w:tcW w:w="0" w:type="auto"/>
            <w:vAlign w:val="center"/>
          </w:tcPr>
          <w:p w14:paraId="0D8756F6"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M.5.2. GEOMETRİ VE ÖLÇME</w:t>
            </w:r>
          </w:p>
        </w:tc>
        <w:tc>
          <w:tcPr>
            <w:tcW w:w="0" w:type="auto"/>
            <w:vAlign w:val="center"/>
          </w:tcPr>
          <w:p w14:paraId="1C1FD896"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M.5.2.2. Üçgen ve Dörtgenler. 3 saat. ---- M.5.3.1. Veri Toplama ve Değerlendirme. 2 saat.</w:t>
            </w:r>
          </w:p>
        </w:tc>
        <w:tc>
          <w:tcPr>
            <w:tcW w:w="0" w:type="auto"/>
            <w:vAlign w:val="center"/>
          </w:tcPr>
          <w:p w14:paraId="0CC4B555"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İç açılarınölçüleri toplamı bulunurken kâğıt katlama veya uygun modellerle yapılacak etkinliklere yer verilir.</w:t>
            </w:r>
          </w:p>
        </w:tc>
        <w:tc>
          <w:tcPr>
            <w:tcW w:w="0" w:type="auto"/>
            <w:vAlign w:val="center"/>
          </w:tcPr>
          <w:p w14:paraId="716D3240"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ders kitabı-akıllı tahta-eba</w:t>
            </w:r>
          </w:p>
        </w:tc>
        <w:tc>
          <w:tcPr>
            <w:tcW w:w="0" w:type="auto"/>
            <w:vAlign w:val="center"/>
          </w:tcPr>
          <w:p w14:paraId="052DC02F"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M.5.2.2.4. Üçgen ve dörtgenleriniç açılarınınölçüleri toplamını belirler ve verilmeyen açıyı bulur. 3 saat ----- M.5.3.1.1. Veri toplamayı gerektiren araştırma soruları oluşturur. 2 saat</w:t>
            </w:r>
          </w:p>
        </w:tc>
        <w:tc>
          <w:tcPr>
            <w:tcW w:w="0" w:type="auto"/>
            <w:vAlign w:val="center"/>
          </w:tcPr>
          <w:p w14:paraId="47327329" w14:textId="77777777" w:rsidR="007C09BA" w:rsidRPr="00DD2C03" w:rsidRDefault="007C09BA" w:rsidP="00DD2C03">
            <w:pPr>
              <w:jc w:val="center"/>
              <w:rPr>
                <w:rFonts w:ascii="Arial" w:hAnsi="Arial" w:cs="Arial"/>
                <w:sz w:val="20"/>
                <w:szCs w:val="18"/>
              </w:rPr>
            </w:pPr>
          </w:p>
        </w:tc>
        <w:tc>
          <w:tcPr>
            <w:tcW w:w="0" w:type="auto"/>
            <w:vAlign w:val="center"/>
          </w:tcPr>
          <w:p w14:paraId="7578CC8D" w14:textId="77777777" w:rsidR="007C09BA" w:rsidRPr="00DD2C03" w:rsidRDefault="0050047D" w:rsidP="00DD2C03">
            <w:pPr>
              <w:jc w:val="center"/>
              <w:rPr>
                <w:rFonts w:ascii="Arial" w:hAnsi="Arial" w:cs="Arial"/>
                <w:b/>
                <w:sz w:val="20"/>
                <w:szCs w:val="18"/>
              </w:rPr>
            </w:pPr>
            <w:r w:rsidRPr="00DD2C03">
              <w:rPr>
                <w:rFonts w:ascii="Arial" w:hAnsi="Arial" w:cs="Arial"/>
                <w:sz w:val="20"/>
                <w:szCs w:val="18"/>
              </w:rPr>
              <w:br/>
            </w:r>
            <w:r w:rsidRPr="00DD2C03">
              <w:rPr>
                <w:rFonts w:ascii="Arial" w:hAnsi="Arial" w:cs="Arial"/>
                <w:b/>
                <w:sz w:val="20"/>
                <w:szCs w:val="18"/>
              </w:rPr>
              <w:t>1 Mayıs İşçi Bayramı</w:t>
            </w:r>
          </w:p>
        </w:tc>
      </w:tr>
      <w:tr w:rsidR="007C09BA" w:rsidRPr="00DD2C03" w14:paraId="2027CE6B" w14:textId="77777777">
        <w:trPr>
          <w:cantSplit/>
          <w:trHeight w:val="1134"/>
        </w:trPr>
        <w:tc>
          <w:tcPr>
            <w:tcW w:w="0" w:type="auto"/>
            <w:textDirection w:val="btLr"/>
          </w:tcPr>
          <w:p w14:paraId="21EF3D9C" w14:textId="77777777" w:rsidR="007C09BA" w:rsidRPr="00DD2C03" w:rsidRDefault="0050047D" w:rsidP="00DD2C03">
            <w:pPr>
              <w:ind w:left="113" w:right="113"/>
              <w:jc w:val="center"/>
              <w:rPr>
                <w:rFonts w:ascii="Arial" w:hAnsi="Arial" w:cs="Arial"/>
                <w:sz w:val="20"/>
                <w:szCs w:val="18"/>
              </w:rPr>
            </w:pPr>
            <w:r w:rsidRPr="00DD2C03">
              <w:rPr>
                <w:rFonts w:ascii="Arial" w:hAnsi="Arial" w:cs="Arial"/>
                <w:sz w:val="20"/>
                <w:szCs w:val="18"/>
              </w:rPr>
              <w:t>MAYIS</w:t>
            </w:r>
          </w:p>
        </w:tc>
        <w:tc>
          <w:tcPr>
            <w:tcW w:w="0" w:type="auto"/>
            <w:textDirection w:val="btLr"/>
          </w:tcPr>
          <w:p w14:paraId="721B5A97" w14:textId="77777777" w:rsidR="007C09BA" w:rsidRPr="00DD2C03" w:rsidRDefault="0050047D" w:rsidP="00DD2C03">
            <w:pPr>
              <w:ind w:left="113" w:right="113"/>
              <w:jc w:val="center"/>
              <w:rPr>
                <w:rFonts w:ascii="Arial" w:hAnsi="Arial" w:cs="Arial"/>
                <w:sz w:val="20"/>
                <w:szCs w:val="18"/>
              </w:rPr>
            </w:pPr>
            <w:r w:rsidRPr="00DD2C03">
              <w:rPr>
                <w:rFonts w:ascii="Arial" w:hAnsi="Arial" w:cs="Arial"/>
                <w:sz w:val="20"/>
                <w:szCs w:val="18"/>
              </w:rPr>
              <w:t>29.HAFTA(03-09)</w:t>
            </w:r>
          </w:p>
        </w:tc>
        <w:tc>
          <w:tcPr>
            <w:tcW w:w="0" w:type="auto"/>
            <w:textDirection w:val="btLr"/>
          </w:tcPr>
          <w:p w14:paraId="1E6F59A7" w14:textId="77777777" w:rsidR="007C09BA" w:rsidRPr="00DD2C03" w:rsidRDefault="0050047D" w:rsidP="00DD2C03">
            <w:pPr>
              <w:ind w:left="113" w:right="113"/>
              <w:jc w:val="center"/>
              <w:rPr>
                <w:rFonts w:ascii="Arial" w:hAnsi="Arial" w:cs="Arial"/>
                <w:sz w:val="20"/>
                <w:szCs w:val="18"/>
              </w:rPr>
            </w:pPr>
            <w:r w:rsidRPr="00DD2C03">
              <w:rPr>
                <w:rFonts w:ascii="Arial" w:hAnsi="Arial" w:cs="Arial"/>
                <w:sz w:val="20"/>
                <w:szCs w:val="18"/>
              </w:rPr>
              <w:t>5 SAAT</w:t>
            </w:r>
          </w:p>
        </w:tc>
        <w:tc>
          <w:tcPr>
            <w:tcW w:w="0" w:type="auto"/>
            <w:vAlign w:val="center"/>
          </w:tcPr>
          <w:p w14:paraId="30CF2CD1"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3. Ünite</w:t>
            </w:r>
          </w:p>
        </w:tc>
        <w:tc>
          <w:tcPr>
            <w:tcW w:w="0" w:type="auto"/>
            <w:vAlign w:val="center"/>
          </w:tcPr>
          <w:p w14:paraId="16F71CE7"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M.5.3. VERİ İŞLEME</w:t>
            </w:r>
          </w:p>
        </w:tc>
        <w:tc>
          <w:tcPr>
            <w:tcW w:w="0" w:type="auto"/>
            <w:vAlign w:val="center"/>
          </w:tcPr>
          <w:p w14:paraId="211C8EA1"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M.5.3.1. Veri Toplama ve Değerlendirme</w:t>
            </w:r>
          </w:p>
        </w:tc>
        <w:tc>
          <w:tcPr>
            <w:tcW w:w="0" w:type="auto"/>
            <w:vAlign w:val="center"/>
          </w:tcPr>
          <w:p w14:paraId="5F987F9E"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a) Araştırma sorusu oluşturabilmekiçin "Bir sınıftaki öğrencilerin en sevdiği meyvelerin neler olduğu bir araştırma sorusudur ancak bir kişinin en sevdiği meyvenin ne olduğu sorusu araştırma sorusu değildir." gibi örneklerüzerinde durulur. b) Araştırma soruları oluşturulurkençevre bilinci, tutumluluk, yardımlaşma, israftan kaçınma vb. konulara yer verilir.</w:t>
            </w:r>
          </w:p>
        </w:tc>
        <w:tc>
          <w:tcPr>
            <w:tcW w:w="0" w:type="auto"/>
            <w:vAlign w:val="center"/>
          </w:tcPr>
          <w:p w14:paraId="7864B506"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ders kitabı-akıllı tahta-eba</w:t>
            </w:r>
          </w:p>
        </w:tc>
        <w:tc>
          <w:tcPr>
            <w:tcW w:w="0" w:type="auto"/>
            <w:vAlign w:val="center"/>
          </w:tcPr>
          <w:p w14:paraId="4A81A535"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M.5.3.1.1. Veri toplamayı gerektiren araştırma soruları oluşturur. 2 saat ----- M.5.3.1.2. Araştırma sorularına ilişkin verileri toplar, sıklık tablosu ve sütungrağiylegösterir. 3 saat.</w:t>
            </w:r>
          </w:p>
        </w:tc>
        <w:tc>
          <w:tcPr>
            <w:tcW w:w="0" w:type="auto"/>
            <w:vAlign w:val="center"/>
          </w:tcPr>
          <w:p w14:paraId="6AABD02C" w14:textId="77777777" w:rsidR="007C09BA" w:rsidRPr="00DD2C03" w:rsidRDefault="007C09BA" w:rsidP="00DD2C03">
            <w:pPr>
              <w:jc w:val="center"/>
              <w:rPr>
                <w:rFonts w:ascii="Arial" w:hAnsi="Arial" w:cs="Arial"/>
                <w:sz w:val="20"/>
                <w:szCs w:val="18"/>
              </w:rPr>
            </w:pPr>
          </w:p>
        </w:tc>
        <w:tc>
          <w:tcPr>
            <w:tcW w:w="0" w:type="auto"/>
            <w:vAlign w:val="center"/>
          </w:tcPr>
          <w:p w14:paraId="5C5E13BB" w14:textId="77777777" w:rsidR="007C09BA" w:rsidRPr="00DD2C03" w:rsidRDefault="007C09BA" w:rsidP="00DD2C03">
            <w:pPr>
              <w:jc w:val="center"/>
              <w:rPr>
                <w:rFonts w:ascii="Arial" w:hAnsi="Arial" w:cs="Arial"/>
                <w:sz w:val="20"/>
                <w:szCs w:val="18"/>
              </w:rPr>
            </w:pPr>
          </w:p>
        </w:tc>
      </w:tr>
      <w:tr w:rsidR="007C09BA" w:rsidRPr="00DD2C03" w14:paraId="1D0F1638" w14:textId="77777777">
        <w:trPr>
          <w:cantSplit/>
          <w:trHeight w:val="1134"/>
        </w:trPr>
        <w:tc>
          <w:tcPr>
            <w:tcW w:w="0" w:type="auto"/>
            <w:textDirection w:val="btLr"/>
          </w:tcPr>
          <w:p w14:paraId="32269E69" w14:textId="77777777" w:rsidR="007C09BA" w:rsidRPr="00DD2C03" w:rsidRDefault="0050047D" w:rsidP="00DD2C03">
            <w:pPr>
              <w:ind w:left="113" w:right="113"/>
              <w:jc w:val="center"/>
              <w:rPr>
                <w:rFonts w:ascii="Arial" w:hAnsi="Arial" w:cs="Arial"/>
                <w:sz w:val="20"/>
                <w:szCs w:val="18"/>
              </w:rPr>
            </w:pPr>
            <w:r w:rsidRPr="00DD2C03">
              <w:rPr>
                <w:rFonts w:ascii="Arial" w:hAnsi="Arial" w:cs="Arial"/>
                <w:sz w:val="20"/>
                <w:szCs w:val="18"/>
              </w:rPr>
              <w:lastRenderedPageBreak/>
              <w:t>MAYIS</w:t>
            </w:r>
          </w:p>
        </w:tc>
        <w:tc>
          <w:tcPr>
            <w:tcW w:w="0" w:type="auto"/>
            <w:textDirection w:val="btLr"/>
          </w:tcPr>
          <w:p w14:paraId="0E97FD30" w14:textId="77777777" w:rsidR="007C09BA" w:rsidRPr="00DD2C03" w:rsidRDefault="0050047D" w:rsidP="00DD2C03">
            <w:pPr>
              <w:ind w:left="113" w:right="113"/>
              <w:jc w:val="center"/>
              <w:rPr>
                <w:rFonts w:ascii="Arial" w:hAnsi="Arial" w:cs="Arial"/>
                <w:sz w:val="20"/>
                <w:szCs w:val="18"/>
              </w:rPr>
            </w:pPr>
            <w:r w:rsidRPr="00DD2C03">
              <w:rPr>
                <w:rFonts w:ascii="Arial" w:hAnsi="Arial" w:cs="Arial"/>
                <w:sz w:val="20"/>
                <w:szCs w:val="18"/>
              </w:rPr>
              <w:t>30.HAFTA(10-16)</w:t>
            </w:r>
          </w:p>
        </w:tc>
        <w:tc>
          <w:tcPr>
            <w:tcW w:w="0" w:type="auto"/>
            <w:textDirection w:val="btLr"/>
          </w:tcPr>
          <w:p w14:paraId="77D8C225" w14:textId="77777777" w:rsidR="007C09BA" w:rsidRPr="00DD2C03" w:rsidRDefault="0050047D" w:rsidP="00DD2C03">
            <w:pPr>
              <w:ind w:left="113" w:right="113"/>
              <w:jc w:val="center"/>
              <w:rPr>
                <w:rFonts w:ascii="Arial" w:hAnsi="Arial" w:cs="Arial"/>
                <w:sz w:val="20"/>
                <w:szCs w:val="18"/>
              </w:rPr>
            </w:pPr>
            <w:r w:rsidRPr="00DD2C03">
              <w:rPr>
                <w:rFonts w:ascii="Arial" w:hAnsi="Arial" w:cs="Arial"/>
                <w:sz w:val="20"/>
                <w:szCs w:val="18"/>
              </w:rPr>
              <w:t>5 SAAT</w:t>
            </w:r>
          </w:p>
        </w:tc>
        <w:tc>
          <w:tcPr>
            <w:tcW w:w="0" w:type="auto"/>
            <w:vAlign w:val="center"/>
          </w:tcPr>
          <w:p w14:paraId="519D0FFC"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3. Ünite</w:t>
            </w:r>
          </w:p>
        </w:tc>
        <w:tc>
          <w:tcPr>
            <w:tcW w:w="0" w:type="auto"/>
            <w:vAlign w:val="center"/>
          </w:tcPr>
          <w:p w14:paraId="117B0AD8"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M.5.3. VERİ İŞLEME</w:t>
            </w:r>
          </w:p>
        </w:tc>
        <w:tc>
          <w:tcPr>
            <w:tcW w:w="0" w:type="auto"/>
            <w:vAlign w:val="center"/>
          </w:tcPr>
          <w:p w14:paraId="385BC135"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M.5.3.1. Veri Toplama ve Değerlendirme. 3 saat ---- M.5.2.3. Uzunluk ve Zaman Ölçme. 2 saat.</w:t>
            </w:r>
          </w:p>
        </w:tc>
        <w:tc>
          <w:tcPr>
            <w:tcW w:w="0" w:type="auto"/>
            <w:vAlign w:val="center"/>
          </w:tcPr>
          <w:p w14:paraId="330FE5B2"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a) Tek özelliğeyöneliksüreksiz veri gruplarıyla sınırlı kalınır. Sürekli ve süreksiz kavramlara girilmez. b) Verileri düzenlemek ve graklegöstermekiçingerektiğinde uygun bilgi ve iletişim teknolojilerinden yararlanılır. ----- Yanlış yorumlamalara yol açansütungrakleri de incelenir.</w:t>
            </w:r>
          </w:p>
        </w:tc>
        <w:tc>
          <w:tcPr>
            <w:tcW w:w="0" w:type="auto"/>
            <w:vAlign w:val="center"/>
          </w:tcPr>
          <w:p w14:paraId="03EBB688"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ders kitabı-akıllı tahta-eba</w:t>
            </w:r>
          </w:p>
        </w:tc>
        <w:tc>
          <w:tcPr>
            <w:tcW w:w="0" w:type="auto"/>
            <w:vAlign w:val="center"/>
          </w:tcPr>
          <w:p w14:paraId="04C64338"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M.5.3.1.3. Sıklık tablosu veya sütungraği ile gösterilmiş verileri yorumlamaya yönelik problemleri çözer. 3 saat --- M.5.2.3.1. Uzunluk ölçme birimlerini tanır; metre-kilometre, metre-desimetre-santimetre-milimetre birimlerini bir- birine dönüştürür ve ilgili problemleri çözer. 2 saat</w:t>
            </w:r>
          </w:p>
        </w:tc>
        <w:tc>
          <w:tcPr>
            <w:tcW w:w="0" w:type="auto"/>
            <w:vAlign w:val="center"/>
          </w:tcPr>
          <w:p w14:paraId="450D7D95" w14:textId="77777777" w:rsidR="007C09BA" w:rsidRPr="00DD2C03" w:rsidRDefault="007C09BA" w:rsidP="00DD2C03">
            <w:pPr>
              <w:jc w:val="center"/>
              <w:rPr>
                <w:rFonts w:ascii="Arial" w:hAnsi="Arial" w:cs="Arial"/>
                <w:sz w:val="20"/>
                <w:szCs w:val="18"/>
              </w:rPr>
            </w:pPr>
          </w:p>
        </w:tc>
        <w:tc>
          <w:tcPr>
            <w:tcW w:w="0" w:type="auto"/>
            <w:vAlign w:val="center"/>
          </w:tcPr>
          <w:p w14:paraId="3197867C" w14:textId="77777777" w:rsidR="007C09BA" w:rsidRPr="00DD2C03" w:rsidRDefault="007C09BA" w:rsidP="00DD2C03">
            <w:pPr>
              <w:jc w:val="center"/>
              <w:rPr>
                <w:rFonts w:ascii="Arial" w:hAnsi="Arial" w:cs="Arial"/>
                <w:sz w:val="20"/>
                <w:szCs w:val="18"/>
              </w:rPr>
            </w:pPr>
          </w:p>
        </w:tc>
      </w:tr>
      <w:tr w:rsidR="007C09BA" w:rsidRPr="00DD2C03" w14:paraId="628E9CAE" w14:textId="77777777">
        <w:trPr>
          <w:cantSplit/>
          <w:trHeight w:val="1134"/>
        </w:trPr>
        <w:tc>
          <w:tcPr>
            <w:tcW w:w="0" w:type="auto"/>
            <w:textDirection w:val="btLr"/>
          </w:tcPr>
          <w:p w14:paraId="66D42DA5" w14:textId="77777777" w:rsidR="007C09BA" w:rsidRPr="00DD2C03" w:rsidRDefault="0050047D" w:rsidP="00DD2C03">
            <w:pPr>
              <w:ind w:left="113" w:right="113"/>
              <w:jc w:val="center"/>
              <w:rPr>
                <w:rFonts w:ascii="Arial" w:hAnsi="Arial" w:cs="Arial"/>
                <w:sz w:val="20"/>
                <w:szCs w:val="18"/>
              </w:rPr>
            </w:pPr>
            <w:r w:rsidRPr="00DD2C03">
              <w:rPr>
                <w:rFonts w:ascii="Arial" w:hAnsi="Arial" w:cs="Arial"/>
                <w:sz w:val="20"/>
                <w:szCs w:val="18"/>
              </w:rPr>
              <w:t>MAYIS</w:t>
            </w:r>
          </w:p>
        </w:tc>
        <w:tc>
          <w:tcPr>
            <w:tcW w:w="0" w:type="auto"/>
            <w:textDirection w:val="btLr"/>
          </w:tcPr>
          <w:p w14:paraId="74E801D5" w14:textId="77777777" w:rsidR="007C09BA" w:rsidRPr="00DD2C03" w:rsidRDefault="0050047D" w:rsidP="00DD2C03">
            <w:pPr>
              <w:ind w:left="113" w:right="113"/>
              <w:jc w:val="center"/>
              <w:rPr>
                <w:rFonts w:ascii="Arial" w:hAnsi="Arial" w:cs="Arial"/>
                <w:sz w:val="20"/>
                <w:szCs w:val="18"/>
              </w:rPr>
            </w:pPr>
            <w:r w:rsidRPr="00DD2C03">
              <w:rPr>
                <w:rFonts w:ascii="Arial" w:hAnsi="Arial" w:cs="Arial"/>
                <w:sz w:val="20"/>
                <w:szCs w:val="18"/>
              </w:rPr>
              <w:t>31.HAFTA(17-23)</w:t>
            </w:r>
          </w:p>
        </w:tc>
        <w:tc>
          <w:tcPr>
            <w:tcW w:w="0" w:type="auto"/>
            <w:textDirection w:val="btLr"/>
          </w:tcPr>
          <w:p w14:paraId="039B41FE" w14:textId="77777777" w:rsidR="007C09BA" w:rsidRPr="00DD2C03" w:rsidRDefault="0050047D" w:rsidP="00DD2C03">
            <w:pPr>
              <w:ind w:left="113" w:right="113"/>
              <w:jc w:val="center"/>
              <w:rPr>
                <w:rFonts w:ascii="Arial" w:hAnsi="Arial" w:cs="Arial"/>
                <w:sz w:val="20"/>
                <w:szCs w:val="18"/>
              </w:rPr>
            </w:pPr>
            <w:r w:rsidRPr="00DD2C03">
              <w:rPr>
                <w:rFonts w:ascii="Arial" w:hAnsi="Arial" w:cs="Arial"/>
                <w:sz w:val="20"/>
                <w:szCs w:val="18"/>
              </w:rPr>
              <w:t>5 SAAT</w:t>
            </w:r>
          </w:p>
        </w:tc>
        <w:tc>
          <w:tcPr>
            <w:tcW w:w="0" w:type="auto"/>
            <w:vAlign w:val="center"/>
          </w:tcPr>
          <w:p w14:paraId="763F5941"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3. Ünite</w:t>
            </w:r>
          </w:p>
        </w:tc>
        <w:tc>
          <w:tcPr>
            <w:tcW w:w="0" w:type="auto"/>
            <w:vAlign w:val="center"/>
          </w:tcPr>
          <w:p w14:paraId="7750045A"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M.5.2. GEOMETRİ VE ÖLÇME</w:t>
            </w:r>
          </w:p>
        </w:tc>
        <w:tc>
          <w:tcPr>
            <w:tcW w:w="0" w:type="auto"/>
            <w:vAlign w:val="center"/>
          </w:tcPr>
          <w:p w14:paraId="53C3E6B5"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M.5.2.3. Uzunluk ve Zaman Ölçme</w:t>
            </w:r>
          </w:p>
        </w:tc>
        <w:tc>
          <w:tcPr>
            <w:tcW w:w="0" w:type="auto"/>
            <w:vAlign w:val="center"/>
          </w:tcPr>
          <w:p w14:paraId="1D768AE4"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Ondalık kısmı en çoküç basamaklı olan sayılarla sınırlı kalınır.</w:t>
            </w:r>
          </w:p>
        </w:tc>
        <w:tc>
          <w:tcPr>
            <w:tcW w:w="0" w:type="auto"/>
            <w:vAlign w:val="center"/>
          </w:tcPr>
          <w:p w14:paraId="67BB1E33"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ders kitabı-akıllı tahta-eba</w:t>
            </w:r>
          </w:p>
        </w:tc>
        <w:tc>
          <w:tcPr>
            <w:tcW w:w="0" w:type="auto"/>
            <w:vAlign w:val="center"/>
          </w:tcPr>
          <w:p w14:paraId="10826E69"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M.5.2.3.1. Uzunluk ölçme birimlerini tanır; metre-kilometre, metre-desimetre-santimetre-milimetre birimlerini bir- birine dönüştürür ve ilgili problemleri çözer. 2 saat. ---- M.5.2.3.2. Üçgen ve dörtgenlerinçevre uzunluklarını hesaplar, verilen bir çevreuzunluğuna sahip farklı şekilleroluşturur. 3 saat.</w:t>
            </w:r>
          </w:p>
        </w:tc>
        <w:tc>
          <w:tcPr>
            <w:tcW w:w="0" w:type="auto"/>
            <w:vAlign w:val="center"/>
          </w:tcPr>
          <w:p w14:paraId="76D26A7D"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desimetre, dekametre, hektometre, Semboller: dm, dam, hm</w:t>
            </w:r>
          </w:p>
        </w:tc>
        <w:tc>
          <w:tcPr>
            <w:tcW w:w="0" w:type="auto"/>
            <w:vAlign w:val="center"/>
          </w:tcPr>
          <w:p w14:paraId="014C2E08" w14:textId="77777777" w:rsidR="007C09BA" w:rsidRPr="00DD2C03" w:rsidRDefault="0050047D" w:rsidP="00DD2C03">
            <w:pPr>
              <w:jc w:val="center"/>
              <w:rPr>
                <w:rFonts w:ascii="Arial" w:hAnsi="Arial" w:cs="Arial"/>
                <w:b/>
                <w:sz w:val="20"/>
                <w:szCs w:val="18"/>
              </w:rPr>
            </w:pPr>
            <w:r w:rsidRPr="00DD2C03">
              <w:rPr>
                <w:rFonts w:ascii="Arial" w:hAnsi="Arial" w:cs="Arial"/>
                <w:sz w:val="20"/>
                <w:szCs w:val="18"/>
              </w:rPr>
              <w:br/>
            </w:r>
            <w:r w:rsidRPr="00DD2C03">
              <w:rPr>
                <w:rFonts w:ascii="Arial" w:hAnsi="Arial" w:cs="Arial"/>
                <w:b/>
                <w:sz w:val="20"/>
                <w:szCs w:val="18"/>
              </w:rPr>
              <w:t>19 Mayıs Atatürk’ü Anma Gençlik ve Spor Bayramı</w:t>
            </w:r>
          </w:p>
        </w:tc>
      </w:tr>
      <w:tr w:rsidR="007C09BA" w:rsidRPr="00DD2C03" w14:paraId="2EE7959D" w14:textId="77777777">
        <w:trPr>
          <w:cantSplit/>
          <w:trHeight w:val="1134"/>
        </w:trPr>
        <w:tc>
          <w:tcPr>
            <w:tcW w:w="0" w:type="auto"/>
            <w:textDirection w:val="btLr"/>
          </w:tcPr>
          <w:p w14:paraId="141DACC3" w14:textId="77777777" w:rsidR="007C09BA" w:rsidRPr="00DD2C03" w:rsidRDefault="0050047D" w:rsidP="00DD2C03">
            <w:pPr>
              <w:ind w:left="113" w:right="113"/>
              <w:jc w:val="center"/>
              <w:rPr>
                <w:rFonts w:ascii="Arial" w:hAnsi="Arial" w:cs="Arial"/>
                <w:sz w:val="20"/>
                <w:szCs w:val="18"/>
              </w:rPr>
            </w:pPr>
            <w:r w:rsidRPr="00DD2C03">
              <w:rPr>
                <w:rFonts w:ascii="Arial" w:hAnsi="Arial" w:cs="Arial"/>
                <w:sz w:val="20"/>
                <w:szCs w:val="18"/>
              </w:rPr>
              <w:t>MAYIS</w:t>
            </w:r>
          </w:p>
        </w:tc>
        <w:tc>
          <w:tcPr>
            <w:tcW w:w="0" w:type="auto"/>
            <w:textDirection w:val="btLr"/>
          </w:tcPr>
          <w:p w14:paraId="517962D8" w14:textId="77777777" w:rsidR="007C09BA" w:rsidRPr="00DD2C03" w:rsidRDefault="0050047D" w:rsidP="00DD2C03">
            <w:pPr>
              <w:ind w:left="113" w:right="113"/>
              <w:jc w:val="center"/>
              <w:rPr>
                <w:rFonts w:ascii="Arial" w:hAnsi="Arial" w:cs="Arial"/>
                <w:sz w:val="20"/>
                <w:szCs w:val="18"/>
              </w:rPr>
            </w:pPr>
            <w:r w:rsidRPr="00DD2C03">
              <w:rPr>
                <w:rFonts w:ascii="Arial" w:hAnsi="Arial" w:cs="Arial"/>
                <w:sz w:val="20"/>
                <w:szCs w:val="18"/>
              </w:rPr>
              <w:t>32.HAFTA(24-30)</w:t>
            </w:r>
          </w:p>
        </w:tc>
        <w:tc>
          <w:tcPr>
            <w:tcW w:w="0" w:type="auto"/>
            <w:textDirection w:val="btLr"/>
          </w:tcPr>
          <w:p w14:paraId="38D1E68A" w14:textId="77777777" w:rsidR="007C09BA" w:rsidRPr="00DD2C03" w:rsidRDefault="0050047D" w:rsidP="00DD2C03">
            <w:pPr>
              <w:ind w:left="113" w:right="113"/>
              <w:jc w:val="center"/>
              <w:rPr>
                <w:rFonts w:ascii="Arial" w:hAnsi="Arial" w:cs="Arial"/>
                <w:sz w:val="20"/>
                <w:szCs w:val="18"/>
              </w:rPr>
            </w:pPr>
            <w:r w:rsidRPr="00DD2C03">
              <w:rPr>
                <w:rFonts w:ascii="Arial" w:hAnsi="Arial" w:cs="Arial"/>
                <w:sz w:val="20"/>
                <w:szCs w:val="18"/>
              </w:rPr>
              <w:t>5 SAAT</w:t>
            </w:r>
          </w:p>
        </w:tc>
        <w:tc>
          <w:tcPr>
            <w:tcW w:w="0" w:type="auto"/>
            <w:vAlign w:val="center"/>
          </w:tcPr>
          <w:p w14:paraId="67860F73"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4. Ünite</w:t>
            </w:r>
          </w:p>
        </w:tc>
        <w:tc>
          <w:tcPr>
            <w:tcW w:w="0" w:type="auto"/>
            <w:vAlign w:val="center"/>
          </w:tcPr>
          <w:p w14:paraId="1D0BAE62"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M.5.2. GEOMETRİ VE ÖLÇME</w:t>
            </w:r>
          </w:p>
        </w:tc>
        <w:tc>
          <w:tcPr>
            <w:tcW w:w="0" w:type="auto"/>
            <w:vAlign w:val="center"/>
          </w:tcPr>
          <w:p w14:paraId="642DA5E3"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M.5.2.3. Uzunluk ve Zaman Ölçme 3 saat. ----- M.5.2.4. Alan Ölçme. 2. saat</w:t>
            </w:r>
          </w:p>
        </w:tc>
        <w:tc>
          <w:tcPr>
            <w:tcW w:w="0" w:type="auto"/>
            <w:vAlign w:val="center"/>
          </w:tcPr>
          <w:p w14:paraId="4641EFD3"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Çevreuzunluğunu tahmin etmeye yönelikçalışmalara yer verilir. --------Saniye, dakika, saat, gün, hafta, ay ve yıl ele alınır. b) Zaman yönetimi ile ilgili problemler ele alınır.</w:t>
            </w:r>
          </w:p>
        </w:tc>
        <w:tc>
          <w:tcPr>
            <w:tcW w:w="0" w:type="auto"/>
            <w:vAlign w:val="center"/>
          </w:tcPr>
          <w:p w14:paraId="6A9A3CE1"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ders kitabı-akıllı tahta-eba</w:t>
            </w:r>
          </w:p>
        </w:tc>
        <w:tc>
          <w:tcPr>
            <w:tcW w:w="0" w:type="auto"/>
            <w:vAlign w:val="center"/>
          </w:tcPr>
          <w:p w14:paraId="3A1E6BAA"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M.5.2.3.3. Zaman ölçü birimlerini tanır, birbirine dönüştürür ve ilgili problemleri çözer. 3 saat ---- M.5.2.4.1. Dikdörtgenin alanını hesaplar, santimetrekare ve metrekareyi kullanır. 2 saat</w:t>
            </w:r>
          </w:p>
        </w:tc>
        <w:tc>
          <w:tcPr>
            <w:tcW w:w="0" w:type="auto"/>
            <w:vAlign w:val="center"/>
          </w:tcPr>
          <w:p w14:paraId="3C153020" w14:textId="77777777" w:rsidR="007C09BA" w:rsidRPr="00DD2C03" w:rsidRDefault="007C09BA" w:rsidP="00DD2C03">
            <w:pPr>
              <w:jc w:val="center"/>
              <w:rPr>
                <w:rFonts w:ascii="Arial" w:hAnsi="Arial" w:cs="Arial"/>
                <w:sz w:val="20"/>
                <w:szCs w:val="18"/>
              </w:rPr>
            </w:pPr>
          </w:p>
        </w:tc>
        <w:tc>
          <w:tcPr>
            <w:tcW w:w="0" w:type="auto"/>
            <w:vAlign w:val="center"/>
          </w:tcPr>
          <w:p w14:paraId="13E40D86" w14:textId="77777777" w:rsidR="007C09BA" w:rsidRPr="00DD2C03" w:rsidRDefault="007C09BA" w:rsidP="00DD2C03">
            <w:pPr>
              <w:jc w:val="center"/>
              <w:rPr>
                <w:rFonts w:ascii="Arial" w:hAnsi="Arial" w:cs="Arial"/>
                <w:sz w:val="20"/>
                <w:szCs w:val="18"/>
              </w:rPr>
            </w:pPr>
          </w:p>
        </w:tc>
      </w:tr>
      <w:tr w:rsidR="007C09BA" w:rsidRPr="00DD2C03" w14:paraId="694262D9" w14:textId="77777777">
        <w:trPr>
          <w:cantSplit/>
          <w:trHeight w:val="1134"/>
        </w:trPr>
        <w:tc>
          <w:tcPr>
            <w:tcW w:w="0" w:type="auto"/>
            <w:textDirection w:val="btLr"/>
          </w:tcPr>
          <w:p w14:paraId="056369E7" w14:textId="77777777" w:rsidR="007C09BA" w:rsidRPr="00DD2C03" w:rsidRDefault="0050047D" w:rsidP="00DD2C03">
            <w:pPr>
              <w:ind w:left="113" w:right="113"/>
              <w:jc w:val="center"/>
              <w:rPr>
                <w:rFonts w:ascii="Arial" w:hAnsi="Arial" w:cs="Arial"/>
                <w:sz w:val="20"/>
                <w:szCs w:val="18"/>
              </w:rPr>
            </w:pPr>
            <w:r w:rsidRPr="00DD2C03">
              <w:rPr>
                <w:rFonts w:ascii="Arial" w:hAnsi="Arial" w:cs="Arial"/>
                <w:sz w:val="20"/>
                <w:szCs w:val="18"/>
              </w:rPr>
              <w:lastRenderedPageBreak/>
              <w:t>MAYIS-HAZİRAN</w:t>
            </w:r>
          </w:p>
        </w:tc>
        <w:tc>
          <w:tcPr>
            <w:tcW w:w="0" w:type="auto"/>
            <w:textDirection w:val="btLr"/>
          </w:tcPr>
          <w:p w14:paraId="51E2696E" w14:textId="77777777" w:rsidR="007C09BA" w:rsidRPr="00DD2C03" w:rsidRDefault="0050047D" w:rsidP="00DD2C03">
            <w:pPr>
              <w:ind w:left="113" w:right="113"/>
              <w:jc w:val="center"/>
              <w:rPr>
                <w:rFonts w:ascii="Arial" w:hAnsi="Arial" w:cs="Arial"/>
                <w:sz w:val="20"/>
                <w:szCs w:val="18"/>
              </w:rPr>
            </w:pPr>
            <w:r w:rsidRPr="00DD2C03">
              <w:rPr>
                <w:rFonts w:ascii="Arial" w:hAnsi="Arial" w:cs="Arial"/>
                <w:sz w:val="20"/>
                <w:szCs w:val="18"/>
              </w:rPr>
              <w:t>33.HAFTA(31-06)</w:t>
            </w:r>
          </w:p>
        </w:tc>
        <w:tc>
          <w:tcPr>
            <w:tcW w:w="0" w:type="auto"/>
            <w:textDirection w:val="btLr"/>
          </w:tcPr>
          <w:p w14:paraId="75F388BC" w14:textId="77777777" w:rsidR="007C09BA" w:rsidRPr="00DD2C03" w:rsidRDefault="0050047D" w:rsidP="00DD2C03">
            <w:pPr>
              <w:ind w:left="113" w:right="113"/>
              <w:jc w:val="center"/>
              <w:rPr>
                <w:rFonts w:ascii="Arial" w:hAnsi="Arial" w:cs="Arial"/>
                <w:sz w:val="20"/>
                <w:szCs w:val="18"/>
              </w:rPr>
            </w:pPr>
            <w:r w:rsidRPr="00DD2C03">
              <w:rPr>
                <w:rFonts w:ascii="Arial" w:hAnsi="Arial" w:cs="Arial"/>
                <w:sz w:val="20"/>
                <w:szCs w:val="18"/>
              </w:rPr>
              <w:t>5 SAAT</w:t>
            </w:r>
          </w:p>
        </w:tc>
        <w:tc>
          <w:tcPr>
            <w:tcW w:w="0" w:type="auto"/>
            <w:vAlign w:val="center"/>
          </w:tcPr>
          <w:p w14:paraId="1AD18418"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4. Ünite</w:t>
            </w:r>
          </w:p>
        </w:tc>
        <w:tc>
          <w:tcPr>
            <w:tcW w:w="0" w:type="auto"/>
            <w:vAlign w:val="center"/>
          </w:tcPr>
          <w:p w14:paraId="72C5407E"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M.5.2. GEOMETRİ VE ÖLÇME</w:t>
            </w:r>
          </w:p>
        </w:tc>
        <w:tc>
          <w:tcPr>
            <w:tcW w:w="0" w:type="auto"/>
            <w:vAlign w:val="center"/>
          </w:tcPr>
          <w:p w14:paraId="14480F52"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M.5.2.4. Alan Ölçme</w:t>
            </w:r>
          </w:p>
        </w:tc>
        <w:tc>
          <w:tcPr>
            <w:tcW w:w="0" w:type="auto"/>
            <w:vAlign w:val="center"/>
          </w:tcPr>
          <w:p w14:paraId="2B8085D9"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a) Kare, dikdörtgeninözel bir durumu olarak ele alınır. b) Ayrıca alan kavramını anlamlandırmaya yönelikçalışmalara yer verilir. ---- tahminlerin ölçme yaparak kontrol edilmesine yönelikçalışmalara yer verilir.</w:t>
            </w:r>
          </w:p>
        </w:tc>
        <w:tc>
          <w:tcPr>
            <w:tcW w:w="0" w:type="auto"/>
            <w:vAlign w:val="center"/>
          </w:tcPr>
          <w:p w14:paraId="7C9B8D20"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ders kitabı-akıllı tahta-eba</w:t>
            </w:r>
          </w:p>
        </w:tc>
        <w:tc>
          <w:tcPr>
            <w:tcW w:w="0" w:type="auto"/>
            <w:vAlign w:val="center"/>
          </w:tcPr>
          <w:p w14:paraId="768206C6"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M.5.2.4.1. Dikdörtgenin alanını hesaplar, santimetrekare ve metrekareyi kullanır. 1 saat ---- M.5.2.4.2. Belirlenen bir alanı santimetrekare ve metrekare birimleriyle tahmin eder. 3 saat ----- M.5.2.4.3. Verilen bir alana sahip farklı dikdörtgenleroluşturur. 1 saat</w:t>
            </w:r>
          </w:p>
        </w:tc>
        <w:tc>
          <w:tcPr>
            <w:tcW w:w="0" w:type="auto"/>
            <w:vAlign w:val="center"/>
          </w:tcPr>
          <w:p w14:paraId="754AC766"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santimetrekare, metrekare Semboller: cm2, m2</w:t>
            </w:r>
          </w:p>
        </w:tc>
        <w:tc>
          <w:tcPr>
            <w:tcW w:w="0" w:type="auto"/>
            <w:vAlign w:val="center"/>
          </w:tcPr>
          <w:p w14:paraId="50D07C6E" w14:textId="77777777" w:rsidR="007C09BA" w:rsidRPr="00DD2C03" w:rsidRDefault="007C09BA" w:rsidP="00DD2C03">
            <w:pPr>
              <w:jc w:val="center"/>
              <w:rPr>
                <w:rFonts w:ascii="Arial" w:hAnsi="Arial" w:cs="Arial"/>
                <w:sz w:val="20"/>
                <w:szCs w:val="18"/>
              </w:rPr>
            </w:pPr>
          </w:p>
        </w:tc>
      </w:tr>
      <w:tr w:rsidR="007C09BA" w:rsidRPr="00DD2C03" w14:paraId="423702BC" w14:textId="77777777">
        <w:trPr>
          <w:cantSplit/>
          <w:trHeight w:val="1134"/>
        </w:trPr>
        <w:tc>
          <w:tcPr>
            <w:tcW w:w="0" w:type="auto"/>
            <w:textDirection w:val="btLr"/>
          </w:tcPr>
          <w:p w14:paraId="32D70556" w14:textId="77777777" w:rsidR="007C09BA" w:rsidRPr="00DD2C03" w:rsidRDefault="0050047D" w:rsidP="00DD2C03">
            <w:pPr>
              <w:ind w:left="113" w:right="113"/>
              <w:jc w:val="center"/>
              <w:rPr>
                <w:rFonts w:ascii="Arial" w:hAnsi="Arial" w:cs="Arial"/>
                <w:sz w:val="20"/>
                <w:szCs w:val="18"/>
              </w:rPr>
            </w:pPr>
            <w:r w:rsidRPr="00DD2C03">
              <w:rPr>
                <w:rFonts w:ascii="Arial" w:hAnsi="Arial" w:cs="Arial"/>
                <w:sz w:val="20"/>
                <w:szCs w:val="18"/>
              </w:rPr>
              <w:t>HAZİRAN</w:t>
            </w:r>
          </w:p>
        </w:tc>
        <w:tc>
          <w:tcPr>
            <w:tcW w:w="0" w:type="auto"/>
            <w:textDirection w:val="btLr"/>
          </w:tcPr>
          <w:p w14:paraId="7DF47A4C" w14:textId="77777777" w:rsidR="007C09BA" w:rsidRPr="00DD2C03" w:rsidRDefault="0050047D" w:rsidP="00DD2C03">
            <w:pPr>
              <w:ind w:left="113" w:right="113"/>
              <w:jc w:val="center"/>
              <w:rPr>
                <w:rFonts w:ascii="Arial" w:hAnsi="Arial" w:cs="Arial"/>
                <w:sz w:val="20"/>
                <w:szCs w:val="18"/>
              </w:rPr>
            </w:pPr>
            <w:r w:rsidRPr="00DD2C03">
              <w:rPr>
                <w:rFonts w:ascii="Arial" w:hAnsi="Arial" w:cs="Arial"/>
                <w:sz w:val="20"/>
                <w:szCs w:val="18"/>
              </w:rPr>
              <w:t>34.HAFTA(07-13)</w:t>
            </w:r>
          </w:p>
        </w:tc>
        <w:tc>
          <w:tcPr>
            <w:tcW w:w="0" w:type="auto"/>
            <w:textDirection w:val="btLr"/>
          </w:tcPr>
          <w:p w14:paraId="2704AF72" w14:textId="77777777" w:rsidR="007C09BA" w:rsidRPr="00DD2C03" w:rsidRDefault="0050047D" w:rsidP="00DD2C03">
            <w:pPr>
              <w:ind w:left="113" w:right="113"/>
              <w:jc w:val="center"/>
              <w:rPr>
                <w:rFonts w:ascii="Arial" w:hAnsi="Arial" w:cs="Arial"/>
                <w:sz w:val="20"/>
                <w:szCs w:val="18"/>
              </w:rPr>
            </w:pPr>
            <w:r w:rsidRPr="00DD2C03">
              <w:rPr>
                <w:rFonts w:ascii="Arial" w:hAnsi="Arial" w:cs="Arial"/>
                <w:sz w:val="20"/>
                <w:szCs w:val="18"/>
              </w:rPr>
              <w:t>5 SAAT</w:t>
            </w:r>
          </w:p>
        </w:tc>
        <w:tc>
          <w:tcPr>
            <w:tcW w:w="0" w:type="auto"/>
            <w:vAlign w:val="center"/>
          </w:tcPr>
          <w:p w14:paraId="79CB6960"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4. Ünite</w:t>
            </w:r>
          </w:p>
        </w:tc>
        <w:tc>
          <w:tcPr>
            <w:tcW w:w="0" w:type="auto"/>
            <w:vAlign w:val="center"/>
          </w:tcPr>
          <w:p w14:paraId="0B96743A"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M.5.2. GEOMETRİ VE ÖLÇME</w:t>
            </w:r>
          </w:p>
        </w:tc>
        <w:tc>
          <w:tcPr>
            <w:tcW w:w="0" w:type="auto"/>
            <w:vAlign w:val="center"/>
          </w:tcPr>
          <w:p w14:paraId="25F57B5C"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M.5.2.4. Alan Ölçme</w:t>
            </w:r>
          </w:p>
        </w:tc>
        <w:tc>
          <w:tcPr>
            <w:tcW w:w="0" w:type="auto"/>
            <w:vAlign w:val="center"/>
          </w:tcPr>
          <w:p w14:paraId="558A4B4B"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a) Kenar uzunlukları doğal sayı olacak biçimde sınırlandırılır. b) Geometri tahtası, noktalı kâğıt ve benzeri araçlarla yapılan çalışmalara yer verilir.</w:t>
            </w:r>
          </w:p>
        </w:tc>
        <w:tc>
          <w:tcPr>
            <w:tcW w:w="0" w:type="auto"/>
            <w:vAlign w:val="center"/>
          </w:tcPr>
          <w:p w14:paraId="3577520A"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ders kitabı-akıllı tahta-eba</w:t>
            </w:r>
          </w:p>
        </w:tc>
        <w:tc>
          <w:tcPr>
            <w:tcW w:w="0" w:type="auto"/>
            <w:vAlign w:val="center"/>
          </w:tcPr>
          <w:p w14:paraId="3D9322A6"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M.5.2.4.3. Verilen bir alana sahip farklı dikdörtgenleroluşturur. 2 saat--- M.5.2.4.4. Dikdörtgenin alanını hesaplamayı gerektiren problemleri çözer. 3 saat.</w:t>
            </w:r>
          </w:p>
        </w:tc>
        <w:tc>
          <w:tcPr>
            <w:tcW w:w="0" w:type="auto"/>
            <w:vAlign w:val="center"/>
          </w:tcPr>
          <w:p w14:paraId="50A50C0D" w14:textId="77777777" w:rsidR="007C09BA" w:rsidRPr="00DD2C03" w:rsidRDefault="007C09BA" w:rsidP="00DD2C03">
            <w:pPr>
              <w:jc w:val="center"/>
              <w:rPr>
                <w:rFonts w:ascii="Arial" w:hAnsi="Arial" w:cs="Arial"/>
                <w:sz w:val="20"/>
                <w:szCs w:val="18"/>
              </w:rPr>
            </w:pPr>
          </w:p>
        </w:tc>
        <w:tc>
          <w:tcPr>
            <w:tcW w:w="0" w:type="auto"/>
            <w:vAlign w:val="center"/>
          </w:tcPr>
          <w:p w14:paraId="66CC2F14" w14:textId="77777777" w:rsidR="007C09BA" w:rsidRPr="00DD2C03" w:rsidRDefault="007C09BA" w:rsidP="00DD2C03">
            <w:pPr>
              <w:jc w:val="center"/>
              <w:rPr>
                <w:rFonts w:ascii="Arial" w:hAnsi="Arial" w:cs="Arial"/>
                <w:sz w:val="20"/>
                <w:szCs w:val="18"/>
              </w:rPr>
            </w:pPr>
          </w:p>
        </w:tc>
      </w:tr>
      <w:tr w:rsidR="007C09BA" w:rsidRPr="00DD2C03" w14:paraId="0C6C98A6" w14:textId="77777777">
        <w:trPr>
          <w:cantSplit/>
          <w:trHeight w:val="1134"/>
        </w:trPr>
        <w:tc>
          <w:tcPr>
            <w:tcW w:w="0" w:type="auto"/>
            <w:textDirection w:val="btLr"/>
          </w:tcPr>
          <w:p w14:paraId="5370B26C" w14:textId="77777777" w:rsidR="007C09BA" w:rsidRPr="00DD2C03" w:rsidRDefault="0050047D" w:rsidP="00DD2C03">
            <w:pPr>
              <w:ind w:left="113" w:right="113"/>
              <w:jc w:val="center"/>
              <w:rPr>
                <w:rFonts w:ascii="Arial" w:hAnsi="Arial" w:cs="Arial"/>
                <w:sz w:val="20"/>
                <w:szCs w:val="18"/>
              </w:rPr>
            </w:pPr>
            <w:r w:rsidRPr="00DD2C03">
              <w:rPr>
                <w:rFonts w:ascii="Arial" w:hAnsi="Arial" w:cs="Arial"/>
                <w:sz w:val="20"/>
                <w:szCs w:val="18"/>
              </w:rPr>
              <w:t>HAZİRAN</w:t>
            </w:r>
          </w:p>
        </w:tc>
        <w:tc>
          <w:tcPr>
            <w:tcW w:w="0" w:type="auto"/>
            <w:textDirection w:val="btLr"/>
          </w:tcPr>
          <w:p w14:paraId="2579C80E" w14:textId="77777777" w:rsidR="007C09BA" w:rsidRPr="00DD2C03" w:rsidRDefault="0050047D" w:rsidP="00DD2C03">
            <w:pPr>
              <w:ind w:left="113" w:right="113"/>
              <w:jc w:val="center"/>
              <w:rPr>
                <w:rFonts w:ascii="Arial" w:hAnsi="Arial" w:cs="Arial"/>
                <w:sz w:val="20"/>
                <w:szCs w:val="18"/>
              </w:rPr>
            </w:pPr>
            <w:r w:rsidRPr="00DD2C03">
              <w:rPr>
                <w:rFonts w:ascii="Arial" w:hAnsi="Arial" w:cs="Arial"/>
                <w:sz w:val="20"/>
                <w:szCs w:val="18"/>
              </w:rPr>
              <w:t>35.HAFTA(14-20)</w:t>
            </w:r>
          </w:p>
        </w:tc>
        <w:tc>
          <w:tcPr>
            <w:tcW w:w="0" w:type="auto"/>
            <w:textDirection w:val="btLr"/>
          </w:tcPr>
          <w:p w14:paraId="4BFC8D5D" w14:textId="77777777" w:rsidR="007C09BA" w:rsidRPr="00DD2C03" w:rsidRDefault="0050047D" w:rsidP="00DD2C03">
            <w:pPr>
              <w:ind w:left="113" w:right="113"/>
              <w:jc w:val="center"/>
              <w:rPr>
                <w:rFonts w:ascii="Arial" w:hAnsi="Arial" w:cs="Arial"/>
                <w:sz w:val="20"/>
                <w:szCs w:val="18"/>
              </w:rPr>
            </w:pPr>
            <w:r w:rsidRPr="00DD2C03">
              <w:rPr>
                <w:rFonts w:ascii="Arial" w:hAnsi="Arial" w:cs="Arial"/>
                <w:sz w:val="20"/>
                <w:szCs w:val="18"/>
              </w:rPr>
              <w:t>5 SAAT</w:t>
            </w:r>
          </w:p>
        </w:tc>
        <w:tc>
          <w:tcPr>
            <w:tcW w:w="0" w:type="auto"/>
            <w:vAlign w:val="center"/>
          </w:tcPr>
          <w:p w14:paraId="32C7FF2E"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4. Ünite</w:t>
            </w:r>
          </w:p>
        </w:tc>
        <w:tc>
          <w:tcPr>
            <w:tcW w:w="0" w:type="auto"/>
            <w:vAlign w:val="center"/>
          </w:tcPr>
          <w:p w14:paraId="3D954BBF"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M.5.2. GEOMETRİ VE ÖLÇME</w:t>
            </w:r>
          </w:p>
        </w:tc>
        <w:tc>
          <w:tcPr>
            <w:tcW w:w="0" w:type="auto"/>
            <w:vAlign w:val="center"/>
          </w:tcPr>
          <w:p w14:paraId="2387B588"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M.5.2.5. Geometrik Cisimler</w:t>
            </w:r>
          </w:p>
        </w:tc>
        <w:tc>
          <w:tcPr>
            <w:tcW w:w="0" w:type="auto"/>
            <w:vAlign w:val="center"/>
          </w:tcPr>
          <w:p w14:paraId="284BDF66"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Kare prizma ve küp, dikdörtgenler prizmasının özel durumları olarak ele alınır. ------ a) Küp ve kare prizma, dikdörtgenler prizmasının özel durumları olarak ele alınır. b) Somut modellerle yapılacak çalışmalara yer verilir.c) Uygun bilgi ve iletişim teknolojileri ile yapılacak etkileşimliçalışmalara yer verilebilir. Üç boyutlu dinamik geometri yazılımlarından yararlanılabilir. Kup ve kare prizma, dikdortgenler prizmasının ozel durumları olarak ele alınır. Kup ve kare prizma, dikdortgenler prizmasının ozel durumları olarak ele alınır.</w:t>
            </w:r>
          </w:p>
        </w:tc>
        <w:tc>
          <w:tcPr>
            <w:tcW w:w="0" w:type="auto"/>
            <w:vAlign w:val="center"/>
          </w:tcPr>
          <w:p w14:paraId="01C6205A"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ders kitabı-akıllı tahta-eba</w:t>
            </w:r>
          </w:p>
        </w:tc>
        <w:tc>
          <w:tcPr>
            <w:tcW w:w="0" w:type="auto"/>
            <w:vAlign w:val="center"/>
          </w:tcPr>
          <w:p w14:paraId="28D3DD6F"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t>M.5.2.5.1. Dikdörtgenler prizmasını tanır ve temel elemanlarını belirler. 3 saat ----- M.5.2.5.2. Dikdörtgenler prizmasının yüzeyaçınımlarınıçizer ve verilen farklı açınımlarındikdörtgenler prizması- na ait olup olmadığına karar verir. M.5.2.5.2. Dikdo¨rtgenler prizmasının yu¨zeyac¸ınımlarınıc¸izer ve verilen farklı ac¸ınımlarındikdo¨rtgenler prizması- na ait olup olmadıgˆına karar verir. ---- M.5.2.5.3. Dikdortgenler prizmasının yuzey alanını hesaplamayı gerektiren problemleri cozer</w:t>
            </w:r>
          </w:p>
        </w:tc>
        <w:tc>
          <w:tcPr>
            <w:tcW w:w="0" w:type="auto"/>
            <w:vAlign w:val="center"/>
          </w:tcPr>
          <w:p w14:paraId="62E2C2C4" w14:textId="77777777" w:rsidR="007C09BA" w:rsidRPr="00DD2C03" w:rsidRDefault="007C09BA" w:rsidP="00DD2C03">
            <w:pPr>
              <w:jc w:val="center"/>
              <w:rPr>
                <w:rFonts w:ascii="Arial" w:hAnsi="Arial" w:cs="Arial"/>
                <w:sz w:val="20"/>
                <w:szCs w:val="18"/>
              </w:rPr>
            </w:pPr>
          </w:p>
        </w:tc>
        <w:tc>
          <w:tcPr>
            <w:tcW w:w="0" w:type="auto"/>
            <w:vAlign w:val="center"/>
          </w:tcPr>
          <w:p w14:paraId="3056C913" w14:textId="77777777" w:rsidR="007C09BA" w:rsidRPr="00DD2C03" w:rsidRDefault="0050047D" w:rsidP="00DD2C03">
            <w:pPr>
              <w:jc w:val="center"/>
              <w:rPr>
                <w:rFonts w:ascii="Arial" w:hAnsi="Arial" w:cs="Arial"/>
                <w:sz w:val="20"/>
                <w:szCs w:val="18"/>
              </w:rPr>
            </w:pPr>
            <w:r w:rsidRPr="00DD2C03">
              <w:rPr>
                <w:rFonts w:ascii="Arial" w:hAnsi="Arial" w:cs="Arial"/>
                <w:sz w:val="20"/>
                <w:szCs w:val="18"/>
              </w:rPr>
              <w:br/>
            </w:r>
            <w:r w:rsidRPr="00DD2C03">
              <w:rPr>
                <w:rFonts w:ascii="Arial" w:hAnsi="Arial" w:cs="Arial"/>
                <w:b/>
                <w:sz w:val="20"/>
                <w:szCs w:val="18"/>
              </w:rPr>
              <w:t>Ders Yılının Sona ermesi</w:t>
            </w:r>
          </w:p>
        </w:tc>
      </w:tr>
    </w:tbl>
    <w:p w14:paraId="3D28DB5E" w14:textId="77777777" w:rsidR="00274983" w:rsidRDefault="0050047D" w:rsidP="00DD2C03">
      <w:pPr>
        <w:jc w:val="center"/>
        <w:rPr>
          <w:rFonts w:ascii="Arial" w:hAnsi="Arial" w:cs="Arial"/>
          <w:b/>
          <w:sz w:val="14"/>
          <w:szCs w:val="18"/>
        </w:rPr>
      </w:pPr>
      <w:r w:rsidRPr="00DD2C03">
        <w:rPr>
          <w:rFonts w:ascii="Arial" w:hAnsi="Arial" w:cs="Arial"/>
          <w:b/>
          <w:sz w:val="14"/>
          <w:szCs w:val="18"/>
        </w:rPr>
        <w:t>Bu yıllık plan T.C. Milli Eğitim Bakanlığı Talim ve Terbiye Kurulu Başkanlığının yayınladığı öğretim programı esas alınarak yapılmıstır. Bu yıllık planda toplam eğitim öğretim haftası 35 haftadır.</w:t>
      </w:r>
    </w:p>
    <w:p w14:paraId="3389F93C" w14:textId="75C98A38" w:rsidR="000E7CE7" w:rsidRDefault="000E7CE7" w:rsidP="000E7CE7">
      <w:pPr>
        <w:pStyle w:val="TableParagraph"/>
        <w:spacing w:line="288" w:lineRule="exact"/>
        <w:ind w:right="92"/>
        <w:rPr>
          <w:sz w:val="28"/>
        </w:rPr>
      </w:pPr>
      <w:r>
        <w:rPr>
          <w:sz w:val="28"/>
        </w:rPr>
        <w:lastRenderedPageBreak/>
        <w:t xml:space="preserve">     </w:t>
      </w:r>
      <w:r>
        <w:rPr>
          <w:sz w:val="28"/>
        </w:rPr>
        <w:tab/>
      </w:r>
      <w:r>
        <w:rPr>
          <w:sz w:val="28"/>
        </w:rPr>
        <w:tab/>
      </w:r>
      <w:r>
        <w:rPr>
          <w:sz w:val="28"/>
        </w:rPr>
        <w:tab/>
      </w:r>
      <w:r>
        <w:rPr>
          <w:sz w:val="28"/>
        </w:rPr>
        <w:tab/>
      </w:r>
      <w:r>
        <w:rPr>
          <w:sz w:val="28"/>
        </w:rPr>
        <w:tab/>
      </w:r>
      <w:r>
        <w:rPr>
          <w:sz w:val="28"/>
        </w:rPr>
        <w:tab/>
      </w:r>
      <w:r>
        <w:rPr>
          <w:sz w:val="28"/>
        </w:rPr>
        <w:tab/>
      </w:r>
      <w:r>
        <w:rPr>
          <w:sz w:val="28"/>
        </w:rPr>
        <w:tab/>
      </w:r>
      <w:r w:rsidR="00A91233">
        <w:rPr>
          <w:sz w:val="28"/>
        </w:rPr>
        <w:t xml:space="preserve"> </w:t>
      </w:r>
      <w:r>
        <w:rPr>
          <w:sz w:val="28"/>
        </w:rPr>
        <w:tab/>
      </w:r>
      <w:r>
        <w:rPr>
          <w:sz w:val="28"/>
        </w:rPr>
        <w:tab/>
        <w:t xml:space="preserve">      Beyzanur   TORĞUT                                     </w:t>
      </w:r>
      <w:r w:rsidR="00A91233">
        <w:rPr>
          <w:sz w:val="28"/>
        </w:rPr>
        <w:t xml:space="preserve">  </w:t>
      </w:r>
      <w:r>
        <w:rPr>
          <w:sz w:val="28"/>
        </w:rPr>
        <w:t xml:space="preserve">  </w:t>
      </w:r>
      <w:r w:rsidR="00A91233">
        <w:rPr>
          <w:sz w:val="28"/>
        </w:rPr>
        <w:t>Sedat KULA</w:t>
      </w:r>
    </w:p>
    <w:p w14:paraId="4F2B461E" w14:textId="77777777" w:rsidR="000E7CE7" w:rsidRDefault="000E7CE7" w:rsidP="000E7CE7">
      <w:pPr>
        <w:pStyle w:val="TableParagraph"/>
        <w:spacing w:line="288" w:lineRule="exact"/>
        <w:ind w:right="92"/>
        <w:jc w:val="center"/>
        <w:rPr>
          <w:sz w:val="28"/>
        </w:rPr>
      </w:pPr>
    </w:p>
    <w:p w14:paraId="4A2DC623" w14:textId="4DE11D75" w:rsidR="000E7CE7" w:rsidRPr="000E7CE7" w:rsidRDefault="00A91233" w:rsidP="000E7CE7">
      <w:pPr>
        <w:pStyle w:val="TableParagraph"/>
        <w:spacing w:line="288" w:lineRule="exact"/>
        <w:ind w:left="2124" w:right="92"/>
        <w:jc w:val="center"/>
        <w:rPr>
          <w:sz w:val="32"/>
          <w:szCs w:val="32"/>
        </w:rPr>
      </w:pPr>
      <w:r>
        <w:rPr>
          <w:sz w:val="32"/>
          <w:szCs w:val="32"/>
        </w:rPr>
        <w:t xml:space="preserve">                                                 </w:t>
      </w:r>
      <w:r w:rsidR="000E7CE7" w:rsidRPr="000E7CE7">
        <w:rPr>
          <w:sz w:val="32"/>
          <w:szCs w:val="32"/>
        </w:rPr>
        <w:t>Matematik Öğretmeni</w:t>
      </w:r>
      <w:r>
        <w:rPr>
          <w:sz w:val="32"/>
          <w:szCs w:val="32"/>
        </w:rPr>
        <w:t xml:space="preserve">                            Okul Müdürü</w:t>
      </w:r>
    </w:p>
    <w:p w14:paraId="5917135E" w14:textId="77777777" w:rsidR="000E7CE7" w:rsidRDefault="000E7CE7" w:rsidP="0049000B">
      <w:pPr>
        <w:pStyle w:val="TableParagraph"/>
        <w:spacing w:line="288" w:lineRule="exact"/>
        <w:ind w:right="92"/>
        <w:jc w:val="right"/>
        <w:rPr>
          <w:sz w:val="28"/>
        </w:rPr>
      </w:pPr>
    </w:p>
    <w:tbl>
      <w:tblPr>
        <w:tblStyle w:val="TableNormal"/>
        <w:tblW w:w="0" w:type="auto"/>
        <w:tblInd w:w="749" w:type="dxa"/>
        <w:tblLayout w:type="fixed"/>
        <w:tblLook w:val="01E0" w:firstRow="1" w:lastRow="1" w:firstColumn="1" w:lastColumn="1" w:noHBand="0" w:noVBand="0"/>
      </w:tblPr>
      <w:tblGrid>
        <w:gridCol w:w="2227"/>
      </w:tblGrid>
      <w:tr w:rsidR="000E7CE7" w14:paraId="69C7565F" w14:textId="77777777" w:rsidTr="0049000B">
        <w:trPr>
          <w:trHeight w:val="300"/>
        </w:trPr>
        <w:tc>
          <w:tcPr>
            <w:tcW w:w="2227" w:type="dxa"/>
          </w:tcPr>
          <w:p w14:paraId="71C69176" w14:textId="77777777" w:rsidR="000E7CE7" w:rsidRDefault="000E7CE7" w:rsidP="0049000B">
            <w:pPr>
              <w:pStyle w:val="TableParagraph"/>
              <w:spacing w:line="288" w:lineRule="exact"/>
              <w:ind w:right="92"/>
              <w:jc w:val="right"/>
              <w:rPr>
                <w:sz w:val="28"/>
              </w:rPr>
            </w:pPr>
          </w:p>
        </w:tc>
      </w:tr>
      <w:tr w:rsidR="000E7CE7" w14:paraId="5574B26E" w14:textId="77777777" w:rsidTr="0049000B">
        <w:trPr>
          <w:trHeight w:val="300"/>
        </w:trPr>
        <w:tc>
          <w:tcPr>
            <w:tcW w:w="2227" w:type="dxa"/>
          </w:tcPr>
          <w:p w14:paraId="60DE912F" w14:textId="77777777" w:rsidR="000E7CE7" w:rsidRDefault="000E7CE7" w:rsidP="0049000B">
            <w:pPr>
              <w:pStyle w:val="TableParagraph"/>
              <w:spacing w:line="288" w:lineRule="exact"/>
              <w:ind w:right="92"/>
              <w:jc w:val="right"/>
              <w:rPr>
                <w:sz w:val="28"/>
              </w:rPr>
            </w:pPr>
          </w:p>
        </w:tc>
      </w:tr>
      <w:tr w:rsidR="000E7CE7" w14:paraId="5D238E12" w14:textId="77777777" w:rsidTr="0049000B">
        <w:trPr>
          <w:trHeight w:val="300"/>
        </w:trPr>
        <w:tc>
          <w:tcPr>
            <w:tcW w:w="2227" w:type="dxa"/>
          </w:tcPr>
          <w:p w14:paraId="76C776C0" w14:textId="77777777" w:rsidR="000E7CE7" w:rsidRDefault="000E7CE7" w:rsidP="0049000B">
            <w:pPr>
              <w:pStyle w:val="TableParagraph"/>
              <w:spacing w:line="288" w:lineRule="exact"/>
              <w:ind w:right="92"/>
              <w:jc w:val="right"/>
              <w:rPr>
                <w:sz w:val="28"/>
              </w:rPr>
            </w:pPr>
          </w:p>
        </w:tc>
      </w:tr>
      <w:tr w:rsidR="000E7CE7" w14:paraId="3D4CFE0D" w14:textId="77777777" w:rsidTr="0049000B">
        <w:trPr>
          <w:trHeight w:val="300"/>
        </w:trPr>
        <w:tc>
          <w:tcPr>
            <w:tcW w:w="2227" w:type="dxa"/>
          </w:tcPr>
          <w:p w14:paraId="15998340" w14:textId="77777777" w:rsidR="000E7CE7" w:rsidRDefault="000E7CE7" w:rsidP="0049000B">
            <w:pPr>
              <w:pStyle w:val="TableParagraph"/>
              <w:spacing w:line="288" w:lineRule="exact"/>
              <w:ind w:right="92"/>
              <w:jc w:val="right"/>
              <w:rPr>
                <w:sz w:val="28"/>
              </w:rPr>
            </w:pPr>
          </w:p>
        </w:tc>
      </w:tr>
    </w:tbl>
    <w:p w14:paraId="1F235D09" w14:textId="77777777" w:rsidR="00CA66D3" w:rsidRDefault="00CA66D3" w:rsidP="00CA66D3"/>
    <w:p w14:paraId="2AB4F345" w14:textId="77777777" w:rsidR="00CA66D3" w:rsidRPr="00DD2C03" w:rsidRDefault="00CA66D3" w:rsidP="00CA66D3">
      <w:pPr>
        <w:rPr>
          <w:rFonts w:ascii="Arial" w:eastAsia="Batang" w:hAnsi="Arial" w:cs="Arial"/>
          <w:b/>
          <w:szCs w:val="22"/>
          <w:u w:val="single"/>
        </w:rPr>
      </w:pPr>
    </w:p>
    <w:sectPr w:rsidR="00CA66D3" w:rsidRPr="00DD2C03" w:rsidSect="00DD2C03">
      <w:footerReference w:type="default" r:id="rId6"/>
      <w:pgSz w:w="16838" w:h="11906" w:orient="landscape"/>
      <w:pgMar w:top="567" w:right="720" w:bottom="720" w:left="567" w:header="283"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79735" w14:textId="77777777" w:rsidR="00F13F6B" w:rsidRDefault="00F13F6B" w:rsidP="00DD2C03">
      <w:pPr>
        <w:spacing w:after="0" w:line="240" w:lineRule="auto"/>
      </w:pPr>
      <w:r>
        <w:separator/>
      </w:r>
    </w:p>
  </w:endnote>
  <w:endnote w:type="continuationSeparator" w:id="0">
    <w:p w14:paraId="5E1E8CB6" w14:textId="77777777" w:rsidR="00F13F6B" w:rsidRDefault="00F13F6B" w:rsidP="00DD2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0827744"/>
      <w:docPartObj>
        <w:docPartGallery w:val="Page Numbers (Bottom of Page)"/>
        <w:docPartUnique/>
      </w:docPartObj>
    </w:sdtPr>
    <w:sdtEndPr>
      <w:rPr>
        <w:rFonts w:ascii="Arial" w:hAnsi="Arial" w:cs="Arial"/>
        <w:b/>
        <w:bCs/>
        <w:sz w:val="20"/>
        <w:szCs w:val="18"/>
      </w:rPr>
    </w:sdtEndPr>
    <w:sdtContent>
      <w:p w14:paraId="1B72DE9C" w14:textId="77777777" w:rsidR="00DD2C03" w:rsidRPr="00DD2C03" w:rsidRDefault="00E075E3">
        <w:pPr>
          <w:pStyle w:val="AltBilgi"/>
          <w:jc w:val="center"/>
          <w:rPr>
            <w:rFonts w:ascii="Arial" w:hAnsi="Arial" w:cs="Arial"/>
            <w:b/>
            <w:bCs/>
            <w:sz w:val="20"/>
            <w:szCs w:val="18"/>
          </w:rPr>
        </w:pPr>
        <w:r w:rsidRPr="00DD2C03">
          <w:rPr>
            <w:rFonts w:ascii="Arial" w:hAnsi="Arial" w:cs="Arial"/>
            <w:b/>
            <w:bCs/>
            <w:sz w:val="20"/>
            <w:szCs w:val="18"/>
          </w:rPr>
          <w:fldChar w:fldCharType="begin"/>
        </w:r>
        <w:r w:rsidR="00DD2C03" w:rsidRPr="00DD2C03">
          <w:rPr>
            <w:rFonts w:ascii="Arial" w:hAnsi="Arial" w:cs="Arial"/>
            <w:b/>
            <w:bCs/>
            <w:sz w:val="20"/>
            <w:szCs w:val="18"/>
          </w:rPr>
          <w:instrText>PAGE   \* MERGEFORMAT</w:instrText>
        </w:r>
        <w:r w:rsidRPr="00DD2C03">
          <w:rPr>
            <w:rFonts w:ascii="Arial" w:hAnsi="Arial" w:cs="Arial"/>
            <w:b/>
            <w:bCs/>
            <w:sz w:val="20"/>
            <w:szCs w:val="18"/>
          </w:rPr>
          <w:fldChar w:fldCharType="separate"/>
        </w:r>
        <w:r w:rsidR="00CA66D3">
          <w:rPr>
            <w:rFonts w:ascii="Arial" w:hAnsi="Arial" w:cs="Arial"/>
            <w:b/>
            <w:bCs/>
            <w:noProof/>
            <w:sz w:val="20"/>
            <w:szCs w:val="18"/>
          </w:rPr>
          <w:t>12</w:t>
        </w:r>
        <w:r w:rsidRPr="00DD2C03">
          <w:rPr>
            <w:rFonts w:ascii="Arial" w:hAnsi="Arial" w:cs="Arial"/>
            <w:b/>
            <w:bCs/>
            <w:sz w:val="20"/>
            <w:szCs w:val="18"/>
          </w:rPr>
          <w:fldChar w:fldCharType="end"/>
        </w:r>
      </w:p>
    </w:sdtContent>
  </w:sdt>
  <w:p w14:paraId="20D2C3E4" w14:textId="77777777" w:rsidR="00DD2C03" w:rsidRDefault="00DD2C0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B7C54" w14:textId="77777777" w:rsidR="00F13F6B" w:rsidRDefault="00F13F6B" w:rsidP="00DD2C03">
      <w:pPr>
        <w:spacing w:after="0" w:line="240" w:lineRule="auto"/>
      </w:pPr>
      <w:r>
        <w:separator/>
      </w:r>
    </w:p>
  </w:footnote>
  <w:footnote w:type="continuationSeparator" w:id="0">
    <w:p w14:paraId="66429BA1" w14:textId="77777777" w:rsidR="00F13F6B" w:rsidRDefault="00F13F6B" w:rsidP="00DD2C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9BA"/>
    <w:rsid w:val="000E7CE7"/>
    <w:rsid w:val="00147A54"/>
    <w:rsid w:val="00274983"/>
    <w:rsid w:val="002F3639"/>
    <w:rsid w:val="004B1301"/>
    <w:rsid w:val="0050047D"/>
    <w:rsid w:val="006A7536"/>
    <w:rsid w:val="007C09BA"/>
    <w:rsid w:val="009D2C22"/>
    <w:rsid w:val="00A53390"/>
    <w:rsid w:val="00A91233"/>
    <w:rsid w:val="00B26446"/>
    <w:rsid w:val="00B61955"/>
    <w:rsid w:val="00B920DC"/>
    <w:rsid w:val="00CA66D3"/>
    <w:rsid w:val="00D75204"/>
    <w:rsid w:val="00DD2C03"/>
    <w:rsid w:val="00E075E3"/>
    <w:rsid w:val="00F13F6B"/>
    <w:rsid w:val="00FE1B7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B0EFB0"/>
  <w15:docId w15:val="{69A69AED-A373-420E-8A6B-EC0F6DD0F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color w:val="000000"/>
        <w:sz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5E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ineNumber1">
    <w:name w:val="Line Number1"/>
    <w:basedOn w:val="VarsaylanParagrafYazTipi"/>
    <w:semiHidden/>
    <w:rsid w:val="00E075E3"/>
  </w:style>
  <w:style w:type="character" w:styleId="Kpr">
    <w:name w:val="Hyperlink"/>
    <w:rsid w:val="00E075E3"/>
    <w:rPr>
      <w:color w:val="0000FF"/>
      <w:u w:val="single"/>
    </w:rPr>
  </w:style>
  <w:style w:type="character" w:styleId="SatrNumaras">
    <w:name w:val="line number"/>
    <w:basedOn w:val="VarsaylanParagrafYazTipi"/>
    <w:semiHidden/>
    <w:rsid w:val="00E075E3"/>
  </w:style>
  <w:style w:type="table" w:styleId="TabloBasit1">
    <w:name w:val="Table Simple 1"/>
    <w:basedOn w:val="NormalTablo"/>
    <w:rsid w:val="00E075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rsid w:val="00E075E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ralkYok">
    <w:name w:val="No Spacing"/>
    <w:link w:val="AralkYokChar"/>
    <w:uiPriority w:val="99"/>
    <w:qFormat/>
    <w:rsid w:val="00274983"/>
    <w:pPr>
      <w:spacing w:after="0" w:line="240" w:lineRule="auto"/>
    </w:pPr>
    <w:rPr>
      <w:color w:val="auto"/>
      <w:szCs w:val="22"/>
      <w:lang w:eastAsia="tr-TR"/>
    </w:rPr>
  </w:style>
  <w:style w:type="character" w:customStyle="1" w:styleId="AralkYokChar">
    <w:name w:val="Aralık Yok Char"/>
    <w:link w:val="AralkYok"/>
    <w:uiPriority w:val="99"/>
    <w:rsid w:val="00274983"/>
    <w:rPr>
      <w:color w:val="auto"/>
      <w:szCs w:val="22"/>
      <w:lang w:eastAsia="tr-TR"/>
    </w:rPr>
  </w:style>
  <w:style w:type="paragraph" w:styleId="stBilgi">
    <w:name w:val="header"/>
    <w:basedOn w:val="Normal"/>
    <w:link w:val="stBilgiChar"/>
    <w:uiPriority w:val="99"/>
    <w:unhideWhenUsed/>
    <w:rsid w:val="00DD2C0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D2C03"/>
  </w:style>
  <w:style w:type="paragraph" w:styleId="AltBilgi">
    <w:name w:val="footer"/>
    <w:basedOn w:val="Normal"/>
    <w:link w:val="AltBilgiChar"/>
    <w:uiPriority w:val="99"/>
    <w:unhideWhenUsed/>
    <w:rsid w:val="00DD2C0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D2C03"/>
  </w:style>
  <w:style w:type="table" w:customStyle="1" w:styleId="TableNormal">
    <w:name w:val="Table Normal"/>
    <w:uiPriority w:val="2"/>
    <w:semiHidden/>
    <w:unhideWhenUsed/>
    <w:qFormat/>
    <w:rsid w:val="00CA66D3"/>
    <w:pPr>
      <w:widowControl w:val="0"/>
      <w:autoSpaceDE w:val="0"/>
      <w:autoSpaceDN w:val="0"/>
      <w:spacing w:after="0" w:line="240" w:lineRule="auto"/>
    </w:pPr>
    <w:rPr>
      <w:rFonts w:asciiTheme="minorHAnsi" w:eastAsiaTheme="minorHAnsi" w:hAnsiTheme="minorHAnsi" w:cstheme="minorBidi"/>
      <w:color w:val="auto"/>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A66D3"/>
    <w:pPr>
      <w:widowControl w:val="0"/>
      <w:autoSpaceDE w:val="0"/>
      <w:autoSpaceDN w:val="0"/>
      <w:spacing w:after="0" w:line="240" w:lineRule="auto"/>
    </w:pPr>
    <w:rPr>
      <w:rFonts w:eastAsia="Calibri" w:cs="Calibri"/>
      <w:color w:val="auto"/>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3970</Words>
  <Characters>22633</Characters>
  <Application>Microsoft Office Word</Application>
  <DocSecurity>0</DocSecurity>
  <Lines>188</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dsm</dc:creator>
  <cp:lastModifiedBy>beyzanur torgut</cp:lastModifiedBy>
  <cp:revision>3</cp:revision>
  <dcterms:created xsi:type="dcterms:W3CDTF">2020-10-18T09:51:00Z</dcterms:created>
  <dcterms:modified xsi:type="dcterms:W3CDTF">2020-10-18T19:19:00Z</dcterms:modified>
</cp:coreProperties>
</file>